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AD0F" w14:textId="1719F591" w:rsidR="00C03D26" w:rsidRPr="00445A1F" w:rsidRDefault="00C03D26" w:rsidP="00C03D26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Regulamin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</w:t>
      </w:r>
      <w:r w:rsidR="00664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Konkursu Literatury i Języka Polskiego </w:t>
      </w:r>
    </w:p>
    <w:p w14:paraId="179D06D2" w14:textId="77777777" w:rsidR="00C03D26" w:rsidRPr="00445A1F" w:rsidRDefault="00C03D26" w:rsidP="00C03D26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dla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polskich</w:t>
      </w: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uczniów Szkół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Polskich </w:t>
      </w: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 Granicą  </w:t>
      </w:r>
    </w:p>
    <w:p w14:paraId="7E1B6F1E" w14:textId="622F1819" w:rsidR="00C03D26" w:rsidRPr="00445A1F" w:rsidRDefault="00C03D26" w:rsidP="00C03D26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roku szkolnym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664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 w:rsidR="00664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7D82C103" w14:textId="77777777" w:rsidR="00C03D26" w:rsidRPr="00EE6BF0" w:rsidRDefault="00C03D26" w:rsidP="00C03D26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339EAE" w14:textId="77777777" w:rsidR="00C03D26" w:rsidRPr="00EE6BF0" w:rsidRDefault="00C03D26" w:rsidP="00C03D26">
      <w:pPr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b/>
          <w:color w:val="000000"/>
          <w:sz w:val="24"/>
          <w:szCs w:val="24"/>
        </w:rPr>
        <w:t>I. Organizator</w:t>
      </w:r>
    </w:p>
    <w:p w14:paraId="035B462B" w14:textId="07D73CE2" w:rsidR="00C03D26" w:rsidRPr="00EE6BF0" w:rsidRDefault="00C03D26" w:rsidP="00C03D26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BF0">
        <w:rPr>
          <w:rFonts w:ascii="Times New Roman" w:eastAsia="Calibri" w:hAnsi="Times New Roman" w:cs="Times New Roman"/>
          <w:sz w:val="24"/>
          <w:szCs w:val="24"/>
        </w:rPr>
        <w:t xml:space="preserve">Instytucją organizującą </w:t>
      </w:r>
      <w:r w:rsidRPr="00851C0B">
        <w:rPr>
          <w:rFonts w:ascii="Times New Roman" w:eastAsia="Calibri" w:hAnsi="Times New Roman" w:cs="Times New Roman"/>
          <w:sz w:val="24"/>
          <w:szCs w:val="24"/>
        </w:rPr>
        <w:t>X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664B6F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C0B">
        <w:rPr>
          <w:rFonts w:ascii="Times New Roman" w:eastAsia="Calibri" w:hAnsi="Times New Roman" w:cs="Times New Roman"/>
          <w:sz w:val="24"/>
          <w:szCs w:val="24"/>
        </w:rPr>
        <w:t xml:space="preserve">Konkurs </w:t>
      </w:r>
      <w:r w:rsidRPr="00851C0B">
        <w:rPr>
          <w:rFonts w:ascii="Times New Roman" w:hAnsi="Times New Roman" w:cs="Times New Roman"/>
          <w:color w:val="000000"/>
          <w:sz w:val="24"/>
          <w:szCs w:val="24"/>
        </w:rPr>
        <w:t>Literatury i Języka Polskiego</w:t>
      </w:r>
      <w:r w:rsidRPr="00851C0B">
        <w:rPr>
          <w:rFonts w:ascii="Times New Roman" w:eastAsia="Calibri" w:hAnsi="Times New Roman" w:cs="Times New Roman"/>
          <w:sz w:val="24"/>
          <w:szCs w:val="24"/>
        </w:rPr>
        <w:t xml:space="preserve"> jest Ośrodek Rozwoju Polskiej Edukacji za Granicą (</w:t>
      </w:r>
      <w:r>
        <w:rPr>
          <w:rFonts w:ascii="Times New Roman" w:eastAsia="Calibri" w:hAnsi="Times New Roman" w:cs="Times New Roman"/>
          <w:sz w:val="24"/>
          <w:szCs w:val="24"/>
        </w:rPr>
        <w:t xml:space="preserve">dalej: </w:t>
      </w:r>
      <w:r w:rsidRPr="00851C0B">
        <w:rPr>
          <w:rFonts w:ascii="Times New Roman" w:eastAsia="Calibri" w:hAnsi="Times New Roman" w:cs="Times New Roman"/>
          <w:sz w:val="24"/>
          <w:szCs w:val="24"/>
        </w:rPr>
        <w:t xml:space="preserve">ORPEG), ul. </w:t>
      </w:r>
      <w:r w:rsidR="00664B6F">
        <w:rPr>
          <w:rFonts w:ascii="Times New Roman" w:hAnsi="Times New Roman" w:cs="Times New Roman"/>
          <w:sz w:val="24"/>
          <w:szCs w:val="24"/>
        </w:rPr>
        <w:t>Janusza Kurtyki 4</w:t>
      </w:r>
      <w:r w:rsidRPr="00851C0B">
        <w:rPr>
          <w:rFonts w:ascii="Times New Roman" w:hAnsi="Times New Roman" w:cs="Times New Roman"/>
          <w:sz w:val="24"/>
          <w:szCs w:val="24"/>
        </w:rPr>
        <w:t>, 02-67</w:t>
      </w:r>
      <w:r w:rsidR="00664B6F">
        <w:rPr>
          <w:rFonts w:ascii="Times New Roman" w:hAnsi="Times New Roman" w:cs="Times New Roman"/>
          <w:sz w:val="24"/>
          <w:szCs w:val="24"/>
        </w:rPr>
        <w:t>6</w:t>
      </w:r>
      <w:r w:rsidRPr="00851C0B">
        <w:rPr>
          <w:rFonts w:ascii="Times New Roman" w:hAnsi="Times New Roman" w:cs="Times New Roman"/>
          <w:sz w:val="24"/>
          <w:szCs w:val="24"/>
        </w:rPr>
        <w:t xml:space="preserve"> </w:t>
      </w:r>
      <w:r w:rsidRPr="00851C0B">
        <w:rPr>
          <w:rFonts w:ascii="Times New Roman" w:eastAsia="Calibri" w:hAnsi="Times New Roman" w:cs="Times New Roman"/>
          <w:sz w:val="24"/>
          <w:szCs w:val="24"/>
        </w:rPr>
        <w:t>Warszawa</w:t>
      </w:r>
      <w:r w:rsidRPr="00EE6BF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9F81A3" w14:textId="77777777" w:rsidR="00C03D26" w:rsidRPr="00EE6BF0" w:rsidRDefault="00C03D26" w:rsidP="00C03D26">
      <w:pPr>
        <w:numPr>
          <w:ilvl w:val="0"/>
          <w:numId w:val="6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Konkurs przeprowadzany jest we współpracy z Komitetem Głównym Olimpiady Literatury </w:t>
      </w:r>
      <w:r w:rsidRPr="00EE6BF0">
        <w:rPr>
          <w:rFonts w:ascii="Times New Roman" w:hAnsi="Times New Roman" w:cs="Times New Roman"/>
          <w:sz w:val="24"/>
          <w:szCs w:val="24"/>
        </w:rPr>
        <w:br/>
        <w:t xml:space="preserve">i Języka Polskiego (KG OLiJP) przy Instytucie Badań Literackich PAN, ul. Nowy Świat 72, </w:t>
      </w:r>
      <w:r w:rsidRPr="00EE6BF0">
        <w:rPr>
          <w:rFonts w:ascii="Times New Roman" w:hAnsi="Times New Roman" w:cs="Times New Roman"/>
          <w:sz w:val="24"/>
          <w:szCs w:val="24"/>
        </w:rPr>
        <w:br/>
        <w:t>00-330 Warszawa.</w:t>
      </w:r>
    </w:p>
    <w:p w14:paraId="053D35E4" w14:textId="77777777" w:rsidR="00C03D26" w:rsidRPr="00EE6BF0" w:rsidRDefault="00C03D26" w:rsidP="00C03D26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Podstawa prawna</w:t>
      </w:r>
    </w:p>
    <w:p w14:paraId="18491FFB" w14:textId="77777777" w:rsidR="00C03D26" w:rsidRPr="00CB3521" w:rsidRDefault="00C03D26" w:rsidP="00C03D26">
      <w:pPr>
        <w:pStyle w:val="Nagwek2"/>
        <w:keepNext w:val="0"/>
        <w:keepLines w:val="0"/>
        <w:numPr>
          <w:ilvl w:val="0"/>
          <w:numId w:val="7"/>
        </w:numPr>
        <w:shd w:val="clear" w:color="auto" w:fill="FFFFFF"/>
        <w:spacing w:before="0" w:after="120" w:line="36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CB3521">
        <w:rPr>
          <w:sz w:val="24"/>
          <w:szCs w:val="24"/>
        </w:rPr>
        <w:t xml:space="preserve">Rozporządzenie Ministra Edukacji Narodowej z dnia </w:t>
      </w:r>
      <w:r w:rsidRPr="00CB3521">
        <w:rPr>
          <w:color w:val="000000"/>
          <w:sz w:val="24"/>
          <w:szCs w:val="24"/>
        </w:rPr>
        <w:t xml:space="preserve">3 kwietnia 2019 r. w sprawie ramowych planów nauczania </w:t>
      </w:r>
      <w:r>
        <w:rPr>
          <w:color w:val="000000"/>
          <w:sz w:val="24"/>
          <w:szCs w:val="24"/>
        </w:rPr>
        <w:t>dla publicznych szkó</w:t>
      </w:r>
      <w:r w:rsidRPr="00CB3521">
        <w:rPr>
          <w:color w:val="000000"/>
          <w:sz w:val="24"/>
          <w:szCs w:val="24"/>
        </w:rPr>
        <w:t>ł (Dz. U</w:t>
      </w:r>
      <w:r>
        <w:rPr>
          <w:color w:val="000000"/>
          <w:sz w:val="24"/>
          <w:szCs w:val="24"/>
        </w:rPr>
        <w:t>.</w:t>
      </w:r>
      <w:r w:rsidRPr="00CB3521">
        <w:rPr>
          <w:color w:val="000000"/>
          <w:sz w:val="24"/>
          <w:szCs w:val="24"/>
        </w:rPr>
        <w:t xml:space="preserve"> z 201</w:t>
      </w:r>
      <w:r>
        <w:rPr>
          <w:color w:val="000000"/>
          <w:sz w:val="24"/>
          <w:szCs w:val="24"/>
        </w:rPr>
        <w:t>9</w:t>
      </w:r>
      <w:r w:rsidRPr="00CB3521">
        <w:rPr>
          <w:color w:val="000000"/>
          <w:sz w:val="24"/>
          <w:szCs w:val="24"/>
        </w:rPr>
        <w:t xml:space="preserve"> r. poz. </w:t>
      </w:r>
      <w:r>
        <w:rPr>
          <w:color w:val="000000"/>
          <w:sz w:val="24"/>
          <w:szCs w:val="24"/>
        </w:rPr>
        <w:t>639 z późn.zm.</w:t>
      </w:r>
      <w:r w:rsidRPr="00CB3521">
        <w:rPr>
          <w:color w:val="000000"/>
          <w:sz w:val="24"/>
          <w:szCs w:val="24"/>
        </w:rPr>
        <w:t xml:space="preserve">). </w:t>
      </w:r>
    </w:p>
    <w:p w14:paraId="485CA3D8" w14:textId="77777777" w:rsidR="00C03D26" w:rsidRPr="0060272F" w:rsidRDefault="00C03D26" w:rsidP="00C03D26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Rozporządzenie Ministra Edukacji Narodowej z dnia 9 sierpnia 2019 r. w sprawie organizacji kształcenia dzieci obywateli polskich czasowo przebywających za granicą (Dz. U. z 2019 r. poz. 1652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14:paraId="25067022" w14:textId="77777777" w:rsidR="00C03D26" w:rsidRDefault="00C03D26" w:rsidP="00C03D26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Pr="0060272F">
          <w:rPr>
            <w:rStyle w:val="Hipercze"/>
            <w:rFonts w:ascii="Times New Roman" w:hAnsi="Times New Roman" w:cs="Times New Roman"/>
            <w:sz w:val="24"/>
            <w:szCs w:val="24"/>
          </w:rPr>
          <w:t>Rozporządzenie Ministra Edukacji Narodowej i Sportu z dnia 29 stycznia 2002 r.</w:t>
        </w:r>
      </w:hyperlink>
      <w:r w:rsidRPr="0060272F">
        <w:rPr>
          <w:rFonts w:ascii="Times New Roman" w:hAnsi="Times New Roman" w:cs="Times New Roman"/>
          <w:sz w:val="24"/>
          <w:szCs w:val="24"/>
        </w:rPr>
        <w:t xml:space="preserve"> </w:t>
      </w:r>
      <w:r w:rsidRPr="0060272F">
        <w:rPr>
          <w:rFonts w:ascii="Times New Roman" w:hAnsi="Times New Roman" w:cs="Times New Roman"/>
          <w:color w:val="000000"/>
          <w:sz w:val="24"/>
          <w:szCs w:val="24"/>
        </w:rPr>
        <w:t>w sprawie organizacji oraz sposobu przeprowadzania konkursów, turniejów i olimpiad (Dz.U</w:t>
      </w:r>
      <w:r>
        <w:rPr>
          <w:rFonts w:ascii="Times New Roman" w:hAnsi="Times New Roman" w:cs="Times New Roman"/>
          <w:color w:val="000000"/>
          <w:sz w:val="24"/>
          <w:szCs w:val="24"/>
        </w:rPr>
        <w:t>. z</w:t>
      </w:r>
      <w:r w:rsidRPr="0060272F">
        <w:rPr>
          <w:rFonts w:ascii="Times New Roman" w:hAnsi="Times New Roman" w:cs="Times New Roman"/>
          <w:color w:val="000000"/>
          <w:sz w:val="24"/>
          <w:szCs w:val="24"/>
        </w:rPr>
        <w:t xml:space="preserve"> 2002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6027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272F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60272F">
        <w:rPr>
          <w:rFonts w:ascii="Times New Roman" w:hAnsi="Times New Roman" w:cs="Times New Roman"/>
          <w:color w:val="000000"/>
          <w:sz w:val="24"/>
          <w:szCs w:val="24"/>
        </w:rPr>
        <w:t xml:space="preserve"> 13 poz. 125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Pr="0060272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0899F4" w14:textId="77777777" w:rsidR="00C03D26" w:rsidRPr="00EE6BF0" w:rsidRDefault="00C03D26" w:rsidP="00C03D26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F0">
        <w:rPr>
          <w:rFonts w:ascii="Times New Roman" w:hAnsi="Times New Roman" w:cs="Times New Roman"/>
          <w:b/>
          <w:sz w:val="24"/>
          <w:szCs w:val="24"/>
        </w:rPr>
        <w:t>III. Cele</w:t>
      </w:r>
    </w:p>
    <w:p w14:paraId="7C06D1B2" w14:textId="67476871" w:rsidR="00C03D26" w:rsidRPr="00EE6BF0" w:rsidRDefault="00C03D26" w:rsidP="00C03D2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Cele </w:t>
      </w:r>
      <w:r>
        <w:rPr>
          <w:rFonts w:ascii="Times New Roman" w:hAnsi="Times New Roman" w:cs="Times New Roman"/>
          <w:sz w:val="24"/>
          <w:szCs w:val="24"/>
        </w:rPr>
        <w:t>XV</w:t>
      </w:r>
      <w:r w:rsidR="00664B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EE6BF0">
        <w:rPr>
          <w:rFonts w:ascii="Times New Roman" w:hAnsi="Times New Roman" w:cs="Times New Roman"/>
          <w:sz w:val="24"/>
          <w:szCs w:val="24"/>
        </w:rPr>
        <w:t xml:space="preserve">onkursu </w:t>
      </w:r>
      <w:r>
        <w:rPr>
          <w:rFonts w:ascii="Times New Roman" w:hAnsi="Times New Roman" w:cs="Times New Roman"/>
          <w:sz w:val="24"/>
          <w:szCs w:val="24"/>
        </w:rPr>
        <w:t xml:space="preserve">Literatury i Języka Polskiego </w:t>
      </w:r>
      <w:r w:rsidRPr="00EE6BF0">
        <w:rPr>
          <w:rFonts w:ascii="Times New Roman" w:hAnsi="Times New Roman" w:cs="Times New Roman"/>
          <w:sz w:val="24"/>
          <w:szCs w:val="24"/>
        </w:rPr>
        <w:t>są następujące:</w:t>
      </w:r>
    </w:p>
    <w:p w14:paraId="2CA79261" w14:textId="77777777" w:rsidR="00C03D26" w:rsidRPr="00EE6BF0" w:rsidRDefault="00C03D26" w:rsidP="00C03D26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Wyłanianie talentów i wspieranie uczniów zdolnych w rozwijaniu oraz poszerzaniu własnych zainteresowań i kompetencji w zakresie języka polskiego.</w:t>
      </w:r>
    </w:p>
    <w:p w14:paraId="33A74F42" w14:textId="77777777" w:rsidR="00C03D26" w:rsidRDefault="00C03D26" w:rsidP="00C03D26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Motywowanie uczniów do samodzielnego poszerzania wiedzy i zdobywania nowych umiejętności.</w:t>
      </w:r>
    </w:p>
    <w:p w14:paraId="34985D69" w14:textId="77777777" w:rsidR="00C03D26" w:rsidRDefault="00C03D26" w:rsidP="00C03D26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3521">
        <w:rPr>
          <w:rFonts w:ascii="Times New Roman" w:hAnsi="Times New Roman" w:cs="Times New Roman"/>
          <w:sz w:val="24"/>
          <w:szCs w:val="24"/>
        </w:rPr>
        <w:t>Wspomaganie uczniów w praktycznym wykorzystaniu zdobytej wiedzy oraz przygotowanie ich do podjęcia nauki w szkołach wyższego stopnia.</w:t>
      </w:r>
      <w:r w:rsidRPr="00CB3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445518" w14:textId="77777777" w:rsidR="00C03D26" w:rsidRPr="00C13ED1" w:rsidRDefault="00C03D26" w:rsidP="00C03D26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3ED1">
        <w:rPr>
          <w:rFonts w:ascii="Times New Roman" w:hAnsi="Times New Roman" w:cs="Times New Roman"/>
          <w:sz w:val="24"/>
          <w:szCs w:val="24"/>
        </w:rPr>
        <w:lastRenderedPageBreak/>
        <w:t>Motywowanie szkół do rozpoznawania, a także rozwijania kompetencji, zainteresowań i uzdolnień uczniów oraz podejmowania różnorodnych działań w zakresie pracy z uczniem zdolnym.</w:t>
      </w:r>
    </w:p>
    <w:p w14:paraId="5C814C4A" w14:textId="77777777" w:rsidR="00C03D26" w:rsidRPr="00CB3521" w:rsidRDefault="00C03D26" w:rsidP="00C03D26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Promowanie osiągnięć uczniów, ich nauczycieli i opiekunów.</w:t>
      </w:r>
    </w:p>
    <w:p w14:paraId="6758932A" w14:textId="77777777" w:rsidR="00C03D26" w:rsidRPr="00EE6BF0" w:rsidRDefault="00C03D26" w:rsidP="00C03D26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Zachęcanie uczniów mieszkających za granicą do zajmowania się problematyką literatury języka polskiego.</w:t>
      </w:r>
    </w:p>
    <w:p w14:paraId="4C129BC2" w14:textId="77777777" w:rsidR="00C03D26" w:rsidRPr="00EE6BF0" w:rsidRDefault="00C03D26" w:rsidP="00C03D26">
      <w:pPr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b/>
          <w:color w:val="000000"/>
          <w:sz w:val="24"/>
          <w:szCs w:val="24"/>
        </w:rPr>
        <w:t>IV. Ustalenia ogólne – uczestnicy konkursu</w:t>
      </w:r>
    </w:p>
    <w:p w14:paraId="00EE31BB" w14:textId="77777777" w:rsidR="00C03D26" w:rsidRPr="001E7390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Literatury i Języka Polskiego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przeznaczony jest dla młodzieży polskiej uczestniczącej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w rozmaitych formach edukacji poza terenem Rzecz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pospolitej Polskiej. </w:t>
      </w:r>
    </w:p>
    <w:p w14:paraId="4CF674A7" w14:textId="77777777" w:rsidR="00C03D26" w:rsidRPr="001E7390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Udział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uczniów w konkursie jest dobrowolny. </w:t>
      </w:r>
    </w:p>
    <w:p w14:paraId="25E5FA78" w14:textId="77777777" w:rsidR="00C03D26" w:rsidRPr="00EE6BF0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W etapie szkolnym konkursu mogą brać udział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polscy uczniowie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5-19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lat) zainteresowani problematyką konkursu</w:t>
      </w:r>
      <w:r w:rsidRPr="00EE6BF0">
        <w:rPr>
          <w:rFonts w:ascii="Times New Roman" w:hAnsi="Times New Roman" w:cs="Times New Roman"/>
          <w:sz w:val="24"/>
          <w:szCs w:val="24"/>
        </w:rPr>
        <w:t xml:space="preserve">. Konkurs skierowany jest do wszystkich </w:t>
      </w:r>
      <w:r>
        <w:rPr>
          <w:rFonts w:ascii="Times New Roman" w:hAnsi="Times New Roman" w:cs="Times New Roman"/>
          <w:sz w:val="24"/>
          <w:szCs w:val="24"/>
        </w:rPr>
        <w:t xml:space="preserve">polskich uczniów </w:t>
      </w:r>
      <w:r w:rsidRPr="00EE6BF0">
        <w:rPr>
          <w:rFonts w:ascii="Times New Roman" w:hAnsi="Times New Roman" w:cs="Times New Roman"/>
          <w:sz w:val="24"/>
          <w:szCs w:val="24"/>
        </w:rPr>
        <w:t>Szkół za Gra</w:t>
      </w:r>
      <w:r>
        <w:rPr>
          <w:rFonts w:ascii="Times New Roman" w:hAnsi="Times New Roman" w:cs="Times New Roman"/>
          <w:sz w:val="24"/>
          <w:szCs w:val="24"/>
        </w:rPr>
        <w:t>nicą, tzn.: szkół polonijnych, Szkół Polskich przy przedstawicielstwach dyplomatycznych, urzędach konsularnych i przedstawicielstwach wojskowych Rzeczypospolitej Polskiej,</w:t>
      </w:r>
      <w:r w:rsidRPr="00EE6BF0">
        <w:rPr>
          <w:rFonts w:ascii="Times New Roman" w:hAnsi="Times New Roman" w:cs="Times New Roman"/>
          <w:sz w:val="24"/>
          <w:szCs w:val="24"/>
        </w:rPr>
        <w:t xml:space="preserve"> szkół europejskich</w:t>
      </w:r>
      <w:r>
        <w:rPr>
          <w:rFonts w:ascii="Times New Roman" w:hAnsi="Times New Roman" w:cs="Times New Roman"/>
          <w:sz w:val="24"/>
          <w:szCs w:val="24"/>
        </w:rPr>
        <w:t>, sekcji polskich w szkołach obcych systemów edukacyjnych oraz uczniów Liceum Ogólnokształcącego im. Komisji Edukacji Narodowej w Ośrodku Rozwoju Polskiej Edukacji za Granicą</w:t>
      </w:r>
      <w:r w:rsidRPr="00EE6BF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C69DB2" w14:textId="77777777" w:rsidR="00C03D26" w:rsidRPr="00DD2A45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Konkurs może odbywać się </w:t>
      </w:r>
      <w:r w:rsidRPr="00EE6BF0">
        <w:rPr>
          <w:rFonts w:ascii="Times New Roman" w:hAnsi="Times New Roman" w:cs="Times New Roman"/>
          <w:color w:val="000000"/>
          <w:sz w:val="24"/>
          <w:szCs w:val="24"/>
          <w:u w:val="single"/>
        </w:rPr>
        <w:t>tylko w krajach, w których nie są organizowane zawody Olimpiady Literatury i Języka Polskiego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9C6FD0" w14:textId="397EACAE" w:rsidR="00C03D26" w:rsidRPr="00EE6BF0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Obowiązkiem dyrektora szkoły jest przekazanie uczniom, nauczycielom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i rodzicom informacji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o zasadach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przeprowadzania i regulaminie XV</w:t>
      </w:r>
      <w:r w:rsidR="00664B6F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onkursu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Literatury i Języka Polskiego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7A303E" w14:textId="7B3FEE72" w:rsidR="00C03D26" w:rsidRPr="00EE6BF0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Szkoła zgłasza swój udział w konkurs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ie poprzez wysłanie zbiorczego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Formularza zgłoszeniowego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(załącznik nr 1)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na adres </w:t>
      </w:r>
      <w:hyperlink r:id="rId12" w:history="1">
        <w:r w:rsidR="00664B6F" w:rsidRPr="00351B97">
          <w:rPr>
            <w:rStyle w:val="Hipercze"/>
            <w:rFonts w:ascii="Times New Roman" w:hAnsi="Times New Roman" w:cs="Times New Roman"/>
            <w:sz w:val="24"/>
            <w:szCs w:val="24"/>
          </w:rPr>
          <w:t>konkurs@orpeg.gov.pl</w:t>
        </w:r>
      </w:hyperlink>
      <w:r w:rsidRPr="00EE6BF0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64B6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76C8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b/>
          <w:sz w:val="24"/>
          <w:szCs w:val="24"/>
        </w:rPr>
        <w:t>r.</w:t>
      </w:r>
      <w:r w:rsidRPr="00EE6BF0">
        <w:rPr>
          <w:rFonts w:ascii="Times New Roman" w:hAnsi="Times New Roman" w:cs="Times New Roman"/>
          <w:sz w:val="24"/>
          <w:szCs w:val="24"/>
        </w:rPr>
        <w:t xml:space="preserve"> (oryginał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przesyła </w:t>
      </w:r>
      <w:r w:rsidRPr="00EE6BF0">
        <w:rPr>
          <w:rFonts w:ascii="Times New Roman" w:hAnsi="Times New Roman" w:cs="Times New Roman"/>
          <w:sz w:val="24"/>
          <w:szCs w:val="24"/>
        </w:rPr>
        <w:t xml:space="preserve">pocztą na adres ORPEG </w:t>
      </w:r>
      <w:r w:rsidRPr="00EE6BF0">
        <w:rPr>
          <w:rFonts w:ascii="Times New Roman" w:hAnsi="Times New Roman" w:cs="Times New Roman"/>
          <w:b/>
          <w:sz w:val="24"/>
          <w:szCs w:val="24"/>
        </w:rPr>
        <w:t>do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30F1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30F1D">
        <w:rPr>
          <w:rFonts w:ascii="Times New Roman" w:hAnsi="Times New Roman" w:cs="Times New Roman"/>
          <w:b/>
          <w:sz w:val="24"/>
          <w:szCs w:val="24"/>
        </w:rPr>
        <w:t>5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EE6BF0">
        <w:rPr>
          <w:rFonts w:ascii="Times New Roman" w:hAnsi="Times New Roman" w:cs="Times New Roman"/>
          <w:sz w:val="24"/>
          <w:szCs w:val="24"/>
        </w:rPr>
        <w:t xml:space="preserve">).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9956A" w14:textId="6ACC85DA" w:rsidR="00C03D26" w:rsidRPr="009B6453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Wszyscy uczniowie dodatkowo uzupełniają</w:t>
      </w:r>
      <w:r>
        <w:rPr>
          <w:rFonts w:ascii="Times New Roman" w:hAnsi="Times New Roman" w:cs="Times New Roman"/>
          <w:color w:val="000000"/>
          <w:sz w:val="24"/>
          <w:szCs w:val="24"/>
        </w:rPr>
        <w:t>, podpisują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i wysyłają</w:t>
      </w:r>
      <w:r w:rsidRPr="00B965E3">
        <w:rPr>
          <w:rFonts w:ascii="Times New Roman" w:hAnsi="Times New Roman" w:cs="Times New Roman"/>
          <w:color w:val="000000"/>
          <w:sz w:val="24"/>
          <w:szCs w:val="24"/>
        </w:rPr>
        <w:t xml:space="preserve"> na adres </w:t>
      </w:r>
      <w:hyperlink r:id="rId13" w:history="1">
        <w:r w:rsidR="00E16E1C" w:rsidRPr="00351B97">
          <w:rPr>
            <w:rStyle w:val="Hipercze"/>
            <w:rFonts w:ascii="Times New Roman" w:hAnsi="Times New Roman" w:cs="Times New Roman"/>
            <w:sz w:val="24"/>
            <w:szCs w:val="24"/>
          </w:rPr>
          <w:t>konkurs@orpeg.gov.pl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965E3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B965E3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1EC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AC1EC4">
        <w:rPr>
          <w:rFonts w:ascii="Times New Roman" w:hAnsi="Times New Roman" w:cs="Times New Roman"/>
          <w:b/>
          <w:sz w:val="24"/>
          <w:szCs w:val="24"/>
        </w:rPr>
        <w:t>5</w:t>
      </w:r>
      <w:r w:rsidRPr="00B965E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B965E3">
        <w:rPr>
          <w:rFonts w:ascii="Times New Roman" w:hAnsi="Times New Roman" w:cs="Times New Roman"/>
          <w:sz w:val="24"/>
          <w:szCs w:val="24"/>
        </w:rPr>
        <w:t xml:space="preserve"> (oryginały </w:t>
      </w:r>
      <w:r>
        <w:rPr>
          <w:rFonts w:ascii="Times New Roman" w:hAnsi="Times New Roman" w:cs="Times New Roman"/>
          <w:sz w:val="24"/>
          <w:szCs w:val="24"/>
        </w:rPr>
        <w:t xml:space="preserve">przesyłają </w:t>
      </w:r>
      <w:r w:rsidRPr="00B965E3">
        <w:rPr>
          <w:rFonts w:ascii="Times New Roman" w:hAnsi="Times New Roman" w:cs="Times New Roman"/>
          <w:sz w:val="24"/>
          <w:szCs w:val="24"/>
        </w:rPr>
        <w:t xml:space="preserve">pocztą na adres ORPEG </w:t>
      </w:r>
      <w:r w:rsidRPr="00B965E3">
        <w:rPr>
          <w:rFonts w:ascii="Times New Roman" w:hAnsi="Times New Roman" w:cs="Times New Roman"/>
          <w:b/>
          <w:sz w:val="24"/>
          <w:szCs w:val="24"/>
        </w:rPr>
        <w:t>do</w:t>
      </w:r>
      <w:r w:rsidRPr="00B965E3">
        <w:rPr>
          <w:rFonts w:ascii="Times New Roman" w:hAnsi="Times New Roman" w:cs="Times New Roman"/>
          <w:sz w:val="24"/>
          <w:szCs w:val="24"/>
        </w:rPr>
        <w:t xml:space="preserve"> </w:t>
      </w:r>
      <w:r w:rsidR="00E16E1C">
        <w:rPr>
          <w:rFonts w:ascii="Times New Roman" w:hAnsi="Times New Roman" w:cs="Times New Roman"/>
          <w:b/>
          <w:sz w:val="24"/>
          <w:szCs w:val="24"/>
        </w:rPr>
        <w:t>1 marca 2026 r.</w:t>
      </w:r>
      <w:r w:rsidRPr="00B965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n/w załączniki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B64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505C3A6" w14:textId="77777777" w:rsidR="00C03D26" w:rsidRPr="007E662A" w:rsidRDefault="00C03D26" w:rsidP="00C03D2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567" w:hanging="283"/>
        <w:contextualSpacing/>
        <w:rPr>
          <w:b/>
          <w:bCs/>
        </w:rPr>
      </w:pPr>
      <w:r w:rsidRPr="007E662A">
        <w:rPr>
          <w:bCs/>
        </w:rPr>
        <w:t xml:space="preserve">Oświadczenie </w:t>
      </w:r>
      <w:r w:rsidRPr="007E662A">
        <w:t>rodzica/opiekuna/pełnoletniego ucznia</w:t>
      </w:r>
      <w:r w:rsidRPr="007E662A">
        <w:rPr>
          <w:b/>
        </w:rPr>
        <w:t xml:space="preserve"> </w:t>
      </w:r>
      <w:r w:rsidRPr="007E662A">
        <w:rPr>
          <w:color w:val="000000"/>
        </w:rPr>
        <w:t>(</w:t>
      </w:r>
      <w:r>
        <w:rPr>
          <w:color w:val="000000"/>
        </w:rPr>
        <w:t>z</w:t>
      </w:r>
      <w:r w:rsidRPr="007E662A">
        <w:rPr>
          <w:color w:val="000000"/>
        </w:rPr>
        <w:t>ałącznik nr 2)</w:t>
      </w:r>
    </w:p>
    <w:p w14:paraId="492F7D5D" w14:textId="77777777" w:rsidR="00C03D26" w:rsidRPr="007E662A" w:rsidRDefault="00C03D26" w:rsidP="00C03D26">
      <w:pPr>
        <w:pStyle w:val="Akapitzlist"/>
        <w:numPr>
          <w:ilvl w:val="0"/>
          <w:numId w:val="14"/>
        </w:numPr>
        <w:autoSpaceDE w:val="0"/>
        <w:spacing w:before="0" w:beforeAutospacing="0" w:after="0" w:afterAutospacing="0" w:line="360" w:lineRule="auto"/>
        <w:ind w:left="567" w:hanging="283"/>
        <w:contextualSpacing/>
        <w:jc w:val="both"/>
        <w:rPr>
          <w:color w:val="000000"/>
        </w:rPr>
      </w:pPr>
      <w:r w:rsidRPr="007E662A">
        <w:rPr>
          <w:bCs/>
        </w:rPr>
        <w:t>Klauzulę informacyjną o przetwarzaniu danych osobowych (</w:t>
      </w:r>
      <w:r>
        <w:rPr>
          <w:bCs/>
        </w:rPr>
        <w:t>z</w:t>
      </w:r>
      <w:r w:rsidRPr="007E662A">
        <w:rPr>
          <w:bCs/>
        </w:rPr>
        <w:t>ałącznik nr 3)</w:t>
      </w:r>
      <w:r w:rsidRPr="007E662A">
        <w:rPr>
          <w:b/>
          <w:bCs/>
        </w:rPr>
        <w:t xml:space="preserve">                                                                                                                                </w:t>
      </w:r>
    </w:p>
    <w:p w14:paraId="3DE92C41" w14:textId="77777777" w:rsidR="00C03D26" w:rsidRPr="007E10BC" w:rsidRDefault="00C03D26" w:rsidP="00C03D26">
      <w:pPr>
        <w:pStyle w:val="Akapitzlist"/>
        <w:numPr>
          <w:ilvl w:val="0"/>
          <w:numId w:val="14"/>
        </w:numPr>
        <w:autoSpaceDE w:val="0"/>
        <w:spacing w:before="0" w:beforeAutospacing="0" w:after="0" w:afterAutospacing="0" w:line="360" w:lineRule="auto"/>
        <w:ind w:left="567" w:hanging="283"/>
        <w:contextualSpacing/>
        <w:jc w:val="both"/>
        <w:rPr>
          <w:color w:val="000000"/>
        </w:rPr>
      </w:pPr>
      <w:r w:rsidRPr="007E662A">
        <w:t>Zgod</w:t>
      </w:r>
      <w:r>
        <w:t>ę</w:t>
      </w:r>
      <w:r w:rsidRPr="007E662A">
        <w:rPr>
          <w:b/>
        </w:rPr>
        <w:t xml:space="preserve"> </w:t>
      </w:r>
      <w:r w:rsidRPr="007E662A">
        <w:t>na upowszechnianie wizerunku dziecka (</w:t>
      </w:r>
      <w:r>
        <w:t>z</w:t>
      </w:r>
      <w:r w:rsidRPr="007E662A">
        <w:t>ałącznik nr 4)</w:t>
      </w:r>
    </w:p>
    <w:p w14:paraId="3553A0CA" w14:textId="76BE7B44" w:rsidR="00C03D26" w:rsidRPr="008A2D3C" w:rsidRDefault="00C03D26" w:rsidP="00C03D26">
      <w:pPr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Informacje dotyczące organizacji, przebiegu i wyników konkursu będą przekazywane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na stronie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www.orpeg.pl</w:t>
        </w:r>
      </w:hyperlink>
      <w:r w:rsidRPr="00EE6BF0">
        <w:rPr>
          <w:rFonts w:ascii="Times New Roman" w:hAnsi="Times New Roman" w:cs="Times New Roman"/>
          <w:sz w:val="24"/>
          <w:szCs w:val="24"/>
        </w:rPr>
        <w:t xml:space="preserve">.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Wszelkie pytania i wątpliwości należy kierować do Organizatora konkursu na adres mailowy </w:t>
      </w:r>
      <w:hyperlink r:id="rId15" w:history="1">
        <w:r w:rsidR="005D6D8D" w:rsidRPr="00351B97">
          <w:rPr>
            <w:rStyle w:val="Hipercze"/>
            <w:rFonts w:ascii="Times New Roman" w:hAnsi="Times New Roman" w:cs="Times New Roman"/>
            <w:sz w:val="24"/>
            <w:szCs w:val="24"/>
          </w:rPr>
          <w:t>konkurs@orpeg.gov.pl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4C43CA" w14:textId="77777777" w:rsidR="00C03D26" w:rsidRPr="00B965E3" w:rsidRDefault="00C03D26" w:rsidP="00C03D26">
      <w:pPr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1977D" w14:textId="77777777" w:rsidR="00C03D26" w:rsidRDefault="00C03D26" w:rsidP="00C03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D80F5" w14:textId="77777777" w:rsidR="00C03D26" w:rsidRPr="00EE6BF0" w:rsidRDefault="00C03D26" w:rsidP="00C03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30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Organizacja etapu I – szkolnego</w:t>
      </w:r>
    </w:p>
    <w:p w14:paraId="6E391C14" w14:textId="643CD0D5" w:rsidR="00C03D26" w:rsidRPr="00EE6BF0" w:rsidRDefault="00C03D26" w:rsidP="00C03D26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Uczniowie pragnący wziąć udział w konkursie zgł</w:t>
      </w:r>
      <w:r>
        <w:rPr>
          <w:rFonts w:ascii="Times New Roman" w:hAnsi="Times New Roman" w:cs="Times New Roman"/>
          <w:sz w:val="24"/>
          <w:szCs w:val="24"/>
        </w:rPr>
        <w:t>aszaj</w:t>
      </w:r>
      <w:r w:rsidRPr="00EE6BF0">
        <w:rPr>
          <w:rFonts w:ascii="Times New Roman" w:hAnsi="Times New Roman" w:cs="Times New Roman"/>
          <w:sz w:val="24"/>
          <w:szCs w:val="24"/>
        </w:rPr>
        <w:t>ą się do sw</w:t>
      </w:r>
      <w:r>
        <w:rPr>
          <w:rFonts w:ascii="Times New Roman" w:hAnsi="Times New Roman" w:cs="Times New Roman"/>
          <w:sz w:val="24"/>
          <w:szCs w:val="24"/>
        </w:rPr>
        <w:t xml:space="preserve">ojego nauczyciela – polonisty (ewentualnie do dyrektora szkoły), </w:t>
      </w:r>
      <w:r w:rsidRPr="00EE6BF0">
        <w:rPr>
          <w:rFonts w:ascii="Times New Roman" w:hAnsi="Times New Roman" w:cs="Times New Roman"/>
          <w:sz w:val="24"/>
          <w:szCs w:val="24"/>
        </w:rPr>
        <w:t xml:space="preserve">a następnie szkoła wysyła zgłoszenie mailowe na adres: </w:t>
      </w:r>
      <w:hyperlink r:id="rId16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 </w:t>
      </w:r>
      <w:r w:rsidRPr="00EE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D6D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listopada 202</w:t>
      </w:r>
      <w:r w:rsidR="005D6D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14:paraId="1FF72CD2" w14:textId="78FCFB44" w:rsidR="00C03D26" w:rsidRPr="00EF234E" w:rsidRDefault="00C03D26" w:rsidP="00C03D26">
      <w:pPr>
        <w:numPr>
          <w:ilvl w:val="0"/>
          <w:numId w:val="10"/>
        </w:numPr>
        <w:autoSpaceDE w:val="0"/>
        <w:spacing w:after="0" w:line="360" w:lineRule="auto"/>
        <w:ind w:left="284" w:right="240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Etap 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 xml:space="preserve">szkolny odbędzie się </w:t>
      </w:r>
      <w:r w:rsidR="005D6D8D">
        <w:rPr>
          <w:rFonts w:ascii="Times New Roman" w:hAnsi="Times New Roman" w:cs="Times New Roman"/>
          <w:sz w:val="24"/>
          <w:szCs w:val="24"/>
        </w:rPr>
        <w:t xml:space="preserve">pomiędzy </w:t>
      </w:r>
      <w:r w:rsidR="005D6D8D" w:rsidRPr="00EF23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234E" w:rsidRPr="00EF234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D6D8D" w:rsidRPr="00EF234E">
        <w:rPr>
          <w:rFonts w:ascii="Times New Roman" w:hAnsi="Times New Roman" w:cs="Times New Roman"/>
          <w:b/>
          <w:bCs/>
          <w:sz w:val="24"/>
          <w:szCs w:val="24"/>
        </w:rPr>
        <w:t xml:space="preserve"> listopada -</w:t>
      </w:r>
      <w:r w:rsidRPr="00EF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D8D" w:rsidRPr="00EF2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F2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grudnia 202</w:t>
      </w:r>
      <w:r w:rsidR="005D6D8D" w:rsidRPr="00EF2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F2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687F2A03" w14:textId="77777777" w:rsidR="00C03D26" w:rsidRPr="00EE6BF0" w:rsidRDefault="00C03D26" w:rsidP="00C03D26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Etap 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>szkolny odbywa się w Szkołach</w:t>
      </w:r>
      <w:r>
        <w:rPr>
          <w:rFonts w:ascii="Times New Roman" w:hAnsi="Times New Roman" w:cs="Times New Roman"/>
          <w:sz w:val="24"/>
          <w:szCs w:val="24"/>
        </w:rPr>
        <w:t xml:space="preserve"> za granicą</w:t>
      </w:r>
      <w:r w:rsidRPr="00EE6BF0">
        <w:rPr>
          <w:rFonts w:ascii="Times New Roman" w:hAnsi="Times New Roman" w:cs="Times New Roman"/>
          <w:sz w:val="24"/>
          <w:szCs w:val="24"/>
        </w:rPr>
        <w:t xml:space="preserve">, do których uczęszczają uczniowie. </w:t>
      </w:r>
    </w:p>
    <w:p w14:paraId="717B97FE" w14:textId="77777777" w:rsidR="00C03D26" w:rsidRPr="00520834" w:rsidRDefault="00C03D26" w:rsidP="00C03D26">
      <w:pPr>
        <w:pStyle w:val="Akapitzlist"/>
        <w:numPr>
          <w:ilvl w:val="0"/>
          <w:numId w:val="10"/>
        </w:numPr>
        <w:autoSpaceDE w:val="0"/>
        <w:spacing w:before="0" w:beforeAutospacing="0" w:after="0" w:afterAutospacing="0" w:line="360" w:lineRule="auto"/>
        <w:ind w:left="284" w:right="120" w:hanging="284"/>
        <w:contextualSpacing/>
        <w:jc w:val="both"/>
        <w:rPr>
          <w:b/>
          <w:bCs/>
        </w:rPr>
      </w:pPr>
      <w:r w:rsidRPr="00EE6BF0">
        <w:t>Eliminacje szkolne są zorganizowane przez Szkolną Komisję Konkursową (SKK) powołaną przez dyrektora szkoły.</w:t>
      </w:r>
    </w:p>
    <w:p w14:paraId="545BF8AD" w14:textId="56EB881B" w:rsidR="00CF1A09" w:rsidRDefault="00C03D26" w:rsidP="00C03D26">
      <w:pPr>
        <w:pStyle w:val="Akapitzlist"/>
        <w:numPr>
          <w:ilvl w:val="0"/>
          <w:numId w:val="10"/>
        </w:numPr>
        <w:autoSpaceDE w:val="0"/>
        <w:spacing w:before="0" w:beforeAutospacing="0" w:after="0" w:afterAutospacing="0" w:line="360" w:lineRule="auto"/>
        <w:ind w:left="284" w:right="120" w:hanging="284"/>
        <w:contextualSpacing/>
        <w:jc w:val="both"/>
        <w:rPr>
          <w:bCs/>
          <w:color w:val="FF0000"/>
        </w:rPr>
      </w:pPr>
      <w:r w:rsidRPr="00946872">
        <w:rPr>
          <w:bCs/>
          <w:color w:val="FF0000"/>
        </w:rPr>
        <w:t xml:space="preserve">Uczniowie </w:t>
      </w:r>
      <w:r w:rsidR="00833509">
        <w:rPr>
          <w:bCs/>
          <w:color w:val="FF0000"/>
        </w:rPr>
        <w:t xml:space="preserve">w I </w:t>
      </w:r>
      <w:r w:rsidR="00D6429B">
        <w:rPr>
          <w:bCs/>
          <w:color w:val="FF0000"/>
        </w:rPr>
        <w:t xml:space="preserve">części etapu szkolnego przygotowują się z zagadnień </w:t>
      </w:r>
      <w:r w:rsidR="00741CCB">
        <w:rPr>
          <w:bCs/>
          <w:color w:val="FF0000"/>
        </w:rPr>
        <w:t>zamieszczonych na stronie internetowej LV</w:t>
      </w:r>
      <w:r w:rsidR="009B6DAB">
        <w:rPr>
          <w:bCs/>
          <w:color w:val="FF0000"/>
        </w:rPr>
        <w:t>I</w:t>
      </w:r>
      <w:r w:rsidR="00741CCB">
        <w:rPr>
          <w:bCs/>
          <w:color w:val="FF0000"/>
        </w:rPr>
        <w:t xml:space="preserve"> OLiJP  </w:t>
      </w:r>
    </w:p>
    <w:p w14:paraId="2D82E27C" w14:textId="4C804B44" w:rsidR="00C03D26" w:rsidRPr="00946872" w:rsidRDefault="00CF1A09" w:rsidP="00C03D26">
      <w:pPr>
        <w:pStyle w:val="Akapitzlist"/>
        <w:numPr>
          <w:ilvl w:val="0"/>
          <w:numId w:val="10"/>
        </w:numPr>
        <w:autoSpaceDE w:val="0"/>
        <w:spacing w:before="0" w:beforeAutospacing="0" w:after="0" w:afterAutospacing="0" w:line="360" w:lineRule="auto"/>
        <w:ind w:left="284" w:right="120" w:hanging="284"/>
        <w:contextualSpacing/>
        <w:jc w:val="both"/>
        <w:rPr>
          <w:bCs/>
          <w:color w:val="FF0000"/>
        </w:rPr>
      </w:pPr>
      <w:r>
        <w:rPr>
          <w:bCs/>
          <w:color w:val="FF0000"/>
        </w:rPr>
        <w:t>Uczniowie w II części</w:t>
      </w:r>
      <w:r w:rsidR="00D6429B">
        <w:rPr>
          <w:bCs/>
          <w:color w:val="FF0000"/>
        </w:rPr>
        <w:t xml:space="preserve"> </w:t>
      </w:r>
      <w:r w:rsidR="00C03D26" w:rsidRPr="00946872">
        <w:rPr>
          <w:bCs/>
          <w:color w:val="FF0000"/>
        </w:rPr>
        <w:t>piszą wypracowanie mające formę rozprawki</w:t>
      </w:r>
      <w:r w:rsidR="005D6D8D">
        <w:rPr>
          <w:bCs/>
          <w:color w:val="FF0000"/>
        </w:rPr>
        <w:t xml:space="preserve">, tematy zostaną </w:t>
      </w:r>
      <w:r w:rsidR="00833509">
        <w:rPr>
          <w:bCs/>
          <w:color w:val="FF0000"/>
        </w:rPr>
        <w:t>wysłane do SKK z ORPEG w Warszawie.</w:t>
      </w:r>
    </w:p>
    <w:p w14:paraId="11378897" w14:textId="77777777" w:rsidR="00C03D26" w:rsidRPr="00946872" w:rsidRDefault="00C03D26" w:rsidP="00C03D26">
      <w:pPr>
        <w:pStyle w:val="Akapitzlist"/>
        <w:numPr>
          <w:ilvl w:val="0"/>
          <w:numId w:val="10"/>
        </w:numPr>
        <w:autoSpaceDE w:val="0"/>
        <w:spacing w:before="0" w:beforeAutospacing="0" w:after="0" w:afterAutospacing="0" w:line="360" w:lineRule="auto"/>
        <w:ind w:left="284" w:right="120" w:hanging="284"/>
        <w:contextualSpacing/>
        <w:jc w:val="both"/>
        <w:rPr>
          <w:bCs/>
          <w:color w:val="FF0000"/>
        </w:rPr>
      </w:pPr>
      <w:r w:rsidRPr="00946872">
        <w:rPr>
          <w:bCs/>
          <w:color w:val="FF0000"/>
        </w:rPr>
        <w:t>Prace sprawdzają nauczyciele szkół, w których odbywa się konkurs.</w:t>
      </w:r>
    </w:p>
    <w:p w14:paraId="1A7FBEA8" w14:textId="77777777" w:rsidR="00C03D26" w:rsidRPr="00EE6BF0" w:rsidRDefault="00C03D26" w:rsidP="00C03D26">
      <w:pPr>
        <w:pStyle w:val="Akapitzlist"/>
        <w:numPr>
          <w:ilvl w:val="0"/>
          <w:numId w:val="10"/>
        </w:numPr>
        <w:autoSpaceDE w:val="0"/>
        <w:spacing w:before="0" w:beforeAutospacing="0" w:after="0" w:afterAutospacing="0" w:line="360" w:lineRule="auto"/>
        <w:ind w:left="284" w:right="120" w:hanging="284"/>
        <w:contextualSpacing/>
        <w:jc w:val="both"/>
        <w:rPr>
          <w:b/>
          <w:bCs/>
        </w:rPr>
      </w:pPr>
      <w:r w:rsidRPr="00EE6BF0">
        <w:t xml:space="preserve">SKK typuje do etapu II regionalnego – pisemnego najwyżej </w:t>
      </w:r>
      <w:r>
        <w:rPr>
          <w:b/>
        </w:rPr>
        <w:t>pięciu</w:t>
      </w:r>
      <w:r w:rsidRPr="00EE6BF0">
        <w:t xml:space="preserve"> uczniów spośród uczestników</w:t>
      </w:r>
      <w:r>
        <w:t xml:space="preserve"> </w:t>
      </w:r>
      <w:r w:rsidRPr="00EE6BF0">
        <w:t xml:space="preserve">etapu szkolnego. </w:t>
      </w:r>
    </w:p>
    <w:p w14:paraId="31C1F68B" w14:textId="52FCDE12" w:rsidR="00C03D26" w:rsidRPr="00C13ED1" w:rsidRDefault="00C03D26" w:rsidP="00C03D26">
      <w:pPr>
        <w:pStyle w:val="Akapitzlist"/>
        <w:numPr>
          <w:ilvl w:val="0"/>
          <w:numId w:val="10"/>
        </w:numPr>
        <w:autoSpaceDE w:val="0"/>
        <w:spacing w:before="0" w:beforeAutospacing="0" w:after="0" w:afterAutospacing="0" w:line="360" w:lineRule="auto"/>
        <w:ind w:left="284" w:right="120" w:hanging="284"/>
        <w:contextualSpacing/>
        <w:jc w:val="both"/>
        <w:rPr>
          <w:b/>
        </w:rPr>
      </w:pPr>
      <w:r>
        <w:rPr>
          <w:color w:val="000000"/>
        </w:rPr>
        <w:t xml:space="preserve">Po przeprowadzonym etapie </w:t>
      </w:r>
      <w:r w:rsidRPr="00EE6BF0">
        <w:rPr>
          <w:color w:val="000000"/>
        </w:rPr>
        <w:t xml:space="preserve">szkolnym, należy przesłać mailowo na adres </w:t>
      </w:r>
      <w:hyperlink r:id="rId17" w:history="1">
        <w:r w:rsidR="00C4276B" w:rsidRPr="00351B97">
          <w:rPr>
            <w:rStyle w:val="Hipercze"/>
            <w:rFonts w:eastAsia="Tahoma"/>
          </w:rPr>
          <w:t>konkurs@orpeg.gov.pl</w:t>
        </w:r>
      </w:hyperlink>
      <w:r w:rsidRPr="00EE6BF0">
        <w:t xml:space="preserve"> do dnia </w:t>
      </w:r>
      <w:r w:rsidR="00C4276B">
        <w:rPr>
          <w:b/>
          <w:bCs/>
          <w:color w:val="000000" w:themeColor="text1"/>
        </w:rPr>
        <w:t>15</w:t>
      </w:r>
      <w:r>
        <w:rPr>
          <w:b/>
          <w:bCs/>
          <w:color w:val="000000" w:themeColor="text1"/>
        </w:rPr>
        <w:t xml:space="preserve"> grudnia 202</w:t>
      </w:r>
      <w:r w:rsidR="00C4276B">
        <w:rPr>
          <w:b/>
          <w:bCs/>
          <w:color w:val="000000" w:themeColor="text1"/>
        </w:rPr>
        <w:t>5</w:t>
      </w:r>
      <w:r w:rsidRPr="00EE6BF0">
        <w:rPr>
          <w:b/>
          <w:bCs/>
          <w:color w:val="000000" w:themeColor="text1"/>
        </w:rPr>
        <w:t xml:space="preserve"> r</w:t>
      </w:r>
      <w:r w:rsidRPr="00EE6BF0">
        <w:rPr>
          <w:color w:val="000000" w:themeColor="text1"/>
        </w:rPr>
        <w:t>.</w:t>
      </w:r>
      <w:r w:rsidRPr="00EE6BF0">
        <w:t xml:space="preserve"> </w:t>
      </w:r>
      <w:r w:rsidRPr="00EE6BF0">
        <w:rPr>
          <w:color w:val="000000"/>
        </w:rPr>
        <w:t>protokół z pr</w:t>
      </w:r>
      <w:r>
        <w:rPr>
          <w:color w:val="000000"/>
        </w:rPr>
        <w:t xml:space="preserve">zebiegu etapu szkolnego wraz z </w:t>
      </w:r>
      <w:r w:rsidRPr="00EE6BF0">
        <w:rPr>
          <w:color w:val="000000"/>
        </w:rPr>
        <w:t xml:space="preserve">ocenionymi pracami konkursowymi </w:t>
      </w:r>
      <w:r w:rsidRPr="00EE6BF0">
        <w:t xml:space="preserve">(oryginały </w:t>
      </w:r>
      <w:r>
        <w:t xml:space="preserve">należy przesłać pocztą na adres ORPEG </w:t>
      </w:r>
      <w:r w:rsidRPr="00EE6BF0">
        <w:rPr>
          <w:b/>
        </w:rPr>
        <w:t>do</w:t>
      </w:r>
      <w:r w:rsidRPr="00EE6BF0">
        <w:t xml:space="preserve"> </w:t>
      </w:r>
      <w:r>
        <w:rPr>
          <w:b/>
        </w:rPr>
        <w:t>10 stycznia 202</w:t>
      </w:r>
      <w:r w:rsidR="00C4276B">
        <w:rPr>
          <w:b/>
        </w:rPr>
        <w:t>6</w:t>
      </w:r>
      <w:r w:rsidRPr="00EE6BF0">
        <w:rPr>
          <w:b/>
        </w:rPr>
        <w:t xml:space="preserve"> r.</w:t>
      </w:r>
      <w:r w:rsidRPr="00EE6BF0">
        <w:t xml:space="preserve">). </w:t>
      </w:r>
      <w:r w:rsidRPr="00EE6BF0">
        <w:rPr>
          <w:color w:val="000000"/>
        </w:rPr>
        <w:t xml:space="preserve">  </w:t>
      </w:r>
      <w:r w:rsidRPr="00EE6BF0">
        <w:t xml:space="preserve"> </w:t>
      </w:r>
      <w:r>
        <w:t xml:space="preserve">    </w:t>
      </w:r>
      <w:r w:rsidRPr="00C13ED1">
        <w:rPr>
          <w:b/>
          <w:bCs/>
        </w:rPr>
        <w:t xml:space="preserve">                                                                                                                    </w:t>
      </w:r>
    </w:p>
    <w:p w14:paraId="791BFF38" w14:textId="77777777" w:rsidR="00C03D26" w:rsidRPr="00F32E84" w:rsidRDefault="00C03D26" w:rsidP="00C03D26">
      <w:pPr>
        <w:autoSpaceDE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B078C" w14:textId="77777777" w:rsidR="00C03D26" w:rsidRPr="00EE6BF0" w:rsidRDefault="00C03D26" w:rsidP="00C03D26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F0">
        <w:rPr>
          <w:rFonts w:ascii="Times New Roman" w:hAnsi="Times New Roman" w:cs="Times New Roman"/>
          <w:b/>
          <w:sz w:val="24"/>
          <w:szCs w:val="24"/>
        </w:rPr>
        <w:t xml:space="preserve">VI. Etap II </w:t>
      </w:r>
      <w:r>
        <w:rPr>
          <w:rFonts w:ascii="Times New Roman" w:hAnsi="Times New Roman" w:cs="Times New Roman"/>
          <w:b/>
          <w:sz w:val="24"/>
          <w:szCs w:val="24"/>
        </w:rPr>
        <w:t>– regionalny –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pisemny</w:t>
      </w:r>
    </w:p>
    <w:p w14:paraId="21FD579C" w14:textId="414A4C37" w:rsidR="00C03D26" w:rsidRPr="00CA3374" w:rsidRDefault="00C03D26" w:rsidP="00C03D26">
      <w:pPr>
        <w:pStyle w:val="Akapitzlist"/>
        <w:numPr>
          <w:ilvl w:val="0"/>
          <w:numId w:val="11"/>
        </w:numPr>
        <w:spacing w:before="0" w:beforeAutospacing="0" w:after="200" w:afterAutospacing="0" w:line="276" w:lineRule="auto"/>
        <w:contextualSpacing/>
        <w:rPr>
          <w:color w:val="FF0000"/>
        </w:rPr>
      </w:pPr>
      <w:r w:rsidRPr="00CA3374">
        <w:rPr>
          <w:color w:val="FF0000"/>
        </w:rPr>
        <w:t xml:space="preserve">Etap II </w:t>
      </w:r>
      <w:r w:rsidRPr="00CA3374">
        <w:rPr>
          <w:b/>
          <w:color w:val="FF0000"/>
        </w:rPr>
        <w:t>–</w:t>
      </w:r>
      <w:r w:rsidRPr="00CA3374">
        <w:rPr>
          <w:color w:val="FF0000"/>
        </w:rPr>
        <w:t xml:space="preserve"> regionalny – pisemny odbędzie się </w:t>
      </w:r>
      <w:r w:rsidR="00C4276B">
        <w:rPr>
          <w:color w:val="FF0000"/>
        </w:rPr>
        <w:t xml:space="preserve">pomiędzy </w:t>
      </w:r>
      <w:r w:rsidRPr="00CA3374">
        <w:rPr>
          <w:b/>
          <w:color w:val="FF0000"/>
        </w:rPr>
        <w:t xml:space="preserve"> </w:t>
      </w:r>
      <w:r w:rsidR="006B0A8A">
        <w:rPr>
          <w:b/>
          <w:color w:val="FF0000"/>
        </w:rPr>
        <w:t xml:space="preserve">10 – 17 stycznia </w:t>
      </w:r>
      <w:r w:rsidRPr="00CA3374">
        <w:rPr>
          <w:b/>
          <w:color w:val="FF0000"/>
        </w:rPr>
        <w:t>202</w:t>
      </w:r>
      <w:r w:rsidR="006B0A8A">
        <w:rPr>
          <w:b/>
          <w:color w:val="FF0000"/>
        </w:rPr>
        <w:t>6</w:t>
      </w:r>
      <w:r w:rsidRPr="00CA3374">
        <w:rPr>
          <w:b/>
          <w:color w:val="FF0000"/>
        </w:rPr>
        <w:t xml:space="preserve"> r.</w:t>
      </w:r>
      <w:r w:rsidRPr="00CA3374">
        <w:rPr>
          <w:color w:val="FF0000"/>
        </w:rPr>
        <w:t xml:space="preserve"> </w:t>
      </w:r>
      <w:bookmarkStart w:id="0" w:name="_Hlk149596955"/>
      <w:r w:rsidRPr="00CA3374">
        <w:rPr>
          <w:color w:val="FF0000"/>
        </w:rPr>
        <w:t xml:space="preserve">W dniu egzaminu o określonej godzinie zostaną udostępnione pliki z zadaniami konkursowymi. Zestawy należy wydrukować w liczbie odpowiadającej liczbie uczniów biorących udział w konkursie i przechowywać w zaklejonej kopercie aż do dnia przeprowadzenia konkursu. </w:t>
      </w:r>
    </w:p>
    <w:p w14:paraId="0F16B5AB" w14:textId="77777777" w:rsidR="00C03D26" w:rsidRPr="00CA3374" w:rsidRDefault="00C03D26" w:rsidP="00C03D26">
      <w:pPr>
        <w:pStyle w:val="Akapitzlist"/>
        <w:numPr>
          <w:ilvl w:val="0"/>
          <w:numId w:val="11"/>
        </w:numPr>
        <w:spacing w:before="0" w:beforeAutospacing="0" w:after="200" w:afterAutospacing="0" w:line="276" w:lineRule="auto"/>
        <w:contextualSpacing/>
        <w:rPr>
          <w:color w:val="FF0000"/>
        </w:rPr>
      </w:pPr>
      <w:r w:rsidRPr="00CA3374">
        <w:rPr>
          <w:color w:val="FF0000"/>
        </w:rPr>
        <w:lastRenderedPageBreak/>
        <w:t>Dyrektor szkoły odpowiada za bezpieczeństwo przesłanych dokumentów oraz  nieuprawnione ich ujawnienie.</w:t>
      </w:r>
    </w:p>
    <w:p w14:paraId="75442B39" w14:textId="77777777" w:rsidR="00C03D26" w:rsidRPr="00CA3374" w:rsidRDefault="00C03D26" w:rsidP="00C03D26">
      <w:pPr>
        <w:pStyle w:val="Akapitzlist"/>
        <w:numPr>
          <w:ilvl w:val="0"/>
          <w:numId w:val="11"/>
        </w:numPr>
        <w:spacing w:before="0" w:beforeAutospacing="0" w:after="200" w:afterAutospacing="0" w:line="276" w:lineRule="auto"/>
        <w:contextualSpacing/>
        <w:rPr>
          <w:color w:val="FF0000"/>
        </w:rPr>
      </w:pPr>
      <w:r w:rsidRPr="00CA3374">
        <w:rPr>
          <w:color w:val="FF0000"/>
        </w:rPr>
        <w:t xml:space="preserve">Uczniowie rozwiązują test z wiedzy o języku i literaturze oraz piszą wypracowanie w siedzibie szkoły. Zakres wymagań obowiązujących uczestników Konkursu zostanie umieszczony na stronie www.orpeg.pl. </w:t>
      </w:r>
    </w:p>
    <w:p w14:paraId="533B1C32" w14:textId="174133F8" w:rsidR="00C03D26" w:rsidRPr="00CA3374" w:rsidRDefault="00C03D26" w:rsidP="00C03D26">
      <w:pPr>
        <w:numPr>
          <w:ilvl w:val="0"/>
          <w:numId w:val="11"/>
        </w:numPr>
        <w:suppressAutoHyphens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A3374">
        <w:rPr>
          <w:rFonts w:ascii="Times New Roman" w:hAnsi="Times New Roman" w:cs="Times New Roman"/>
          <w:color w:val="FF0000"/>
          <w:sz w:val="24"/>
          <w:szCs w:val="24"/>
        </w:rPr>
        <w:t xml:space="preserve">Następnie, po przeprowadzeniu konkursu, członkowie SKK skanują prace i przesyłają na adres mailowy </w:t>
      </w:r>
      <w:hyperlink r:id="rId18" w:history="1">
        <w:r w:rsidR="00446C6B" w:rsidRPr="00351B97">
          <w:rPr>
            <w:rStyle w:val="Hipercze"/>
            <w:rFonts w:ascii="Times New Roman" w:hAnsi="Times New Roman" w:cs="Times New Roman"/>
            <w:sz w:val="24"/>
            <w:szCs w:val="24"/>
          </w:rPr>
          <w:t>konkurs@orpeg.gov.pl</w:t>
        </w:r>
      </w:hyperlink>
      <w:r w:rsidRPr="00CA337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A33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Termin nadsyłania skanów prac</w:t>
      </w:r>
      <w:r w:rsidR="00446C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CA337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 stycznia</w:t>
      </w:r>
      <w:r w:rsidRPr="00CA337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</w:t>
      </w:r>
      <w:r w:rsidR="00446C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A337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r. </w:t>
      </w:r>
      <w:r w:rsidRPr="00CA337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(oryginały pocztą na adres ORPEG </w:t>
      </w:r>
      <w:r w:rsidRPr="00CA33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</w:t>
      </w:r>
      <w:r w:rsidRPr="00CA337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46C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A337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lutego 202</w:t>
      </w:r>
      <w:r w:rsidR="00446C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CA337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r.</w:t>
      </w:r>
      <w:r w:rsidRPr="00CA337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). </w:t>
      </w:r>
      <w:bookmarkEnd w:id="0"/>
    </w:p>
    <w:p w14:paraId="1DB598FC" w14:textId="6B2E0B8B" w:rsidR="00C03D26" w:rsidRPr="00CA3374" w:rsidRDefault="00C03D26" w:rsidP="00C03D26">
      <w:pPr>
        <w:pStyle w:val="Akapitzlist"/>
        <w:numPr>
          <w:ilvl w:val="0"/>
          <w:numId w:val="11"/>
        </w:numPr>
        <w:suppressAutoHyphens/>
        <w:spacing w:before="0" w:beforeAutospacing="0" w:after="0" w:afterAutospacing="0" w:line="360" w:lineRule="auto"/>
        <w:contextualSpacing/>
        <w:rPr>
          <w:color w:val="FF0000"/>
        </w:rPr>
      </w:pPr>
      <w:r w:rsidRPr="00CA3374">
        <w:rPr>
          <w:color w:val="FF0000"/>
        </w:rPr>
        <w:t xml:space="preserve">Komisja Konkursowa w Warszawie </w:t>
      </w:r>
      <w:r w:rsidR="00446C6B">
        <w:rPr>
          <w:color w:val="FF0000"/>
        </w:rPr>
        <w:t xml:space="preserve">na bieżąco </w:t>
      </w:r>
      <w:r w:rsidRPr="00CA3374">
        <w:rPr>
          <w:color w:val="FF0000"/>
        </w:rPr>
        <w:t xml:space="preserve">ogłosi listę uczniów zakwalifikowanych do III etapu regionalnego – ustnego (on-line). Wyniki zostaną także zamieszczone na stronie </w:t>
      </w:r>
      <w:hyperlink r:id="rId19" w:history="1">
        <w:r w:rsidRPr="00CA3374">
          <w:rPr>
            <w:rStyle w:val="Hipercze"/>
            <w:rFonts w:eastAsia="Tahoma"/>
            <w:color w:val="FF0000"/>
          </w:rPr>
          <w:t>www.orpeg.pl</w:t>
        </w:r>
      </w:hyperlink>
      <w:r w:rsidRPr="00CA3374">
        <w:rPr>
          <w:color w:val="FF0000"/>
        </w:rPr>
        <w:t>.</w:t>
      </w:r>
    </w:p>
    <w:p w14:paraId="5ABAC7D3" w14:textId="77777777" w:rsidR="00C03D26" w:rsidRDefault="00C03D26" w:rsidP="00C03D26">
      <w:pPr>
        <w:autoSpaceDE w:val="0"/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A90C00B" w14:textId="563A7CD1" w:rsidR="00C03D26" w:rsidRPr="00CA3374" w:rsidRDefault="00C03D26" w:rsidP="00C03D26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374">
        <w:rPr>
          <w:rFonts w:ascii="Times New Roman" w:hAnsi="Times New Roman" w:cs="Times New Roman"/>
          <w:b/>
          <w:sz w:val="24"/>
          <w:szCs w:val="24"/>
        </w:rPr>
        <w:t>VII. Etap II – regionalny – ustny (on-line)</w:t>
      </w:r>
    </w:p>
    <w:p w14:paraId="2E245065" w14:textId="23514FE4" w:rsidR="00C03D26" w:rsidRPr="00CA3374" w:rsidRDefault="00C03D26" w:rsidP="00C03D26">
      <w:pPr>
        <w:numPr>
          <w:ilvl w:val="0"/>
          <w:numId w:val="12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t xml:space="preserve">Etap II regionalny – ustny (on-line) odbędzie się </w:t>
      </w:r>
      <w:r>
        <w:rPr>
          <w:rFonts w:ascii="Times New Roman" w:hAnsi="Times New Roman" w:cs="Times New Roman"/>
          <w:sz w:val="24"/>
          <w:szCs w:val="24"/>
        </w:rPr>
        <w:t xml:space="preserve">pomiędzy </w:t>
      </w:r>
      <w:r w:rsidR="00C678A0">
        <w:rPr>
          <w:rFonts w:ascii="Times New Roman" w:hAnsi="Times New Roman" w:cs="Times New Roman"/>
          <w:b/>
          <w:sz w:val="24"/>
          <w:szCs w:val="24"/>
        </w:rPr>
        <w:t>31 stycznia</w:t>
      </w:r>
      <w:r w:rsidR="00773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DE5">
        <w:rPr>
          <w:rFonts w:ascii="Times New Roman" w:hAnsi="Times New Roman" w:cs="Times New Roman"/>
          <w:b/>
          <w:sz w:val="24"/>
          <w:szCs w:val="24"/>
        </w:rPr>
        <w:t xml:space="preserve"> a 1</w:t>
      </w:r>
      <w:r w:rsidR="007733E3">
        <w:rPr>
          <w:rFonts w:ascii="Times New Roman" w:hAnsi="Times New Roman" w:cs="Times New Roman"/>
          <w:b/>
          <w:sz w:val="24"/>
          <w:szCs w:val="24"/>
        </w:rPr>
        <w:t>2</w:t>
      </w:r>
      <w:r w:rsidRPr="00130DE5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733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CA3374">
        <w:rPr>
          <w:rFonts w:ascii="Times New Roman" w:hAnsi="Times New Roman" w:cs="Times New Roman"/>
          <w:sz w:val="24"/>
          <w:szCs w:val="24"/>
        </w:rPr>
        <w:t xml:space="preserve"> z wykorzystaniem  platformy e-learningowej. Komisja Konkursowa w Warszawie za pomocą Internetu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374">
        <w:rPr>
          <w:rFonts w:ascii="Times New Roman" w:hAnsi="Times New Roman" w:cs="Times New Roman"/>
          <w:sz w:val="24"/>
          <w:szCs w:val="24"/>
        </w:rPr>
        <w:t>przeprowadz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A3374">
        <w:rPr>
          <w:rFonts w:ascii="Times New Roman" w:hAnsi="Times New Roman" w:cs="Times New Roman"/>
          <w:sz w:val="24"/>
          <w:szCs w:val="24"/>
        </w:rPr>
        <w:t xml:space="preserve">z każdym zakwalifikowanym uczniem część ustną II etapu Konkursu Literatury i Języka Polskiego. </w:t>
      </w:r>
    </w:p>
    <w:p w14:paraId="422D09D5" w14:textId="77777777" w:rsidR="00C03D26" w:rsidRPr="00CA3374" w:rsidRDefault="00C03D26" w:rsidP="00C03D26">
      <w:pPr>
        <w:numPr>
          <w:ilvl w:val="0"/>
          <w:numId w:val="12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t>Laureaci konkursu i autorzy prac wyróżnionych otrzymają dyplomy i nagrody rzeczowe.</w:t>
      </w:r>
    </w:p>
    <w:p w14:paraId="54DF13BC" w14:textId="24D15584" w:rsidR="00C03D26" w:rsidRPr="00CA3374" w:rsidRDefault="00C03D26" w:rsidP="00C03D26">
      <w:pPr>
        <w:numPr>
          <w:ilvl w:val="0"/>
          <w:numId w:val="12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t>Uczniowie, którzy osiągną największą liczbę punktów z części pisemnej i ustnej II etapu regionalnego, zostaną zakwalifikowani do finałowych zawodów LV</w:t>
      </w:r>
      <w:r w:rsidR="009B6DAB">
        <w:rPr>
          <w:rFonts w:ascii="Times New Roman" w:hAnsi="Times New Roman" w:cs="Times New Roman"/>
          <w:sz w:val="24"/>
          <w:szCs w:val="24"/>
        </w:rPr>
        <w:t>I</w:t>
      </w:r>
      <w:r w:rsidRPr="00CA3374">
        <w:rPr>
          <w:rFonts w:ascii="Times New Roman" w:hAnsi="Times New Roman" w:cs="Times New Roman"/>
          <w:sz w:val="24"/>
          <w:szCs w:val="24"/>
        </w:rPr>
        <w:t xml:space="preserve"> Olimpiady Literatury </w:t>
      </w:r>
      <w:r w:rsidRPr="00CA3374">
        <w:rPr>
          <w:rFonts w:ascii="Times New Roman" w:hAnsi="Times New Roman" w:cs="Times New Roman"/>
          <w:sz w:val="24"/>
          <w:szCs w:val="24"/>
        </w:rPr>
        <w:br/>
        <w:t>i Języka Polskiego organizowanej przez Komitet Główny Olimpiady Literatury i Języka Polskiego przy Instytucie Badań Literackich PAN.</w:t>
      </w:r>
    </w:p>
    <w:p w14:paraId="0D04E798" w14:textId="77777777" w:rsidR="00C03D26" w:rsidRPr="00CA3374" w:rsidRDefault="00C03D26" w:rsidP="00C03D26">
      <w:pPr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3572F6" w14:textId="4A5710C7" w:rsidR="00C03D26" w:rsidRPr="00CA3374" w:rsidRDefault="00C03D26" w:rsidP="00C03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374">
        <w:rPr>
          <w:rFonts w:ascii="Times New Roman" w:hAnsi="Times New Roman" w:cs="Times New Roman"/>
          <w:b/>
          <w:sz w:val="24"/>
          <w:szCs w:val="24"/>
        </w:rPr>
        <w:t>VIII. Zawody finałowe LV Olimpiady Literatury i Języka Polskiego</w:t>
      </w:r>
    </w:p>
    <w:p w14:paraId="6D87F871" w14:textId="631BFFC9" w:rsidR="00C03D26" w:rsidRPr="00CA3374" w:rsidRDefault="00C03D26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t>Zawody finałowe LV</w:t>
      </w:r>
      <w:r w:rsidR="005377DF">
        <w:rPr>
          <w:rFonts w:ascii="Times New Roman" w:hAnsi="Times New Roman" w:cs="Times New Roman"/>
          <w:sz w:val="24"/>
          <w:szCs w:val="24"/>
        </w:rPr>
        <w:t>I</w:t>
      </w:r>
      <w:r w:rsidRPr="00CA3374">
        <w:rPr>
          <w:rFonts w:ascii="Times New Roman" w:hAnsi="Times New Roman" w:cs="Times New Roman"/>
          <w:sz w:val="24"/>
          <w:szCs w:val="24"/>
        </w:rPr>
        <w:t xml:space="preserve"> Olimpiady Literatury i Języka Polskiego odbędą się w dwóch terminach.</w:t>
      </w:r>
    </w:p>
    <w:p w14:paraId="14530648" w14:textId="4C4E7247" w:rsidR="00C03D26" w:rsidRPr="00CA3374" w:rsidRDefault="00C03D26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t xml:space="preserve">W dniu </w:t>
      </w:r>
      <w:r w:rsidR="00F42B6F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CA3374">
        <w:rPr>
          <w:rFonts w:ascii="Times New Roman" w:hAnsi="Times New Roman" w:cs="Times New Roman"/>
          <w:b/>
          <w:sz w:val="24"/>
          <w:szCs w:val="24"/>
        </w:rPr>
        <w:t>marca 202</w:t>
      </w:r>
      <w:r w:rsidR="00F42B6F">
        <w:rPr>
          <w:rFonts w:ascii="Times New Roman" w:hAnsi="Times New Roman" w:cs="Times New Roman"/>
          <w:b/>
          <w:sz w:val="24"/>
          <w:szCs w:val="24"/>
        </w:rPr>
        <w:t>6</w:t>
      </w:r>
      <w:r w:rsidRPr="00CA337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A3374">
        <w:rPr>
          <w:rFonts w:ascii="Times New Roman" w:hAnsi="Times New Roman" w:cs="Times New Roman"/>
          <w:sz w:val="24"/>
          <w:szCs w:val="24"/>
        </w:rPr>
        <w:t xml:space="preserve"> w siedzibach szkół za granicą, w krajach pobytu uczniów, odbędzie się część pisemna zawodów finałowych. W tym dniu o określonej godzinie zostaną udostępnione pliki z zadaniami konkursowymi. Następnie, po przeprowadzeniu konkursu, członkowie SKK skanują prace i przesyłają na adres mailowy </w:t>
      </w:r>
      <w:hyperlink r:id="rId20" w:history="1">
        <w:r w:rsidR="007B0896" w:rsidRPr="00351B97">
          <w:rPr>
            <w:rStyle w:val="Hipercze"/>
            <w:rFonts w:ascii="Times New Roman" w:hAnsi="Times New Roman" w:cs="Times New Roman"/>
            <w:sz w:val="24"/>
            <w:szCs w:val="24"/>
          </w:rPr>
          <w:t>konkurs@orpeg.gov.pl</w:t>
        </w:r>
      </w:hyperlink>
      <w:r w:rsidRPr="00CA3374">
        <w:rPr>
          <w:rFonts w:ascii="Times New Roman" w:hAnsi="Times New Roman" w:cs="Times New Roman"/>
          <w:sz w:val="24"/>
          <w:szCs w:val="24"/>
        </w:rPr>
        <w:t xml:space="preserve">. 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Termin nadsyłania skanów prac do </w:t>
      </w:r>
      <w:r w:rsidR="007B089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7B08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CA3374">
        <w:rPr>
          <w:rFonts w:ascii="Times New Roman" w:hAnsi="Times New Roman" w:cs="Times New Roman"/>
          <w:bCs/>
          <w:sz w:val="24"/>
          <w:szCs w:val="24"/>
        </w:rPr>
        <w:t xml:space="preserve">(oryginały pocztą na adres ORPEG 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CA3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B08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CA3374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5024BC1E" w14:textId="77777777" w:rsidR="00C03D26" w:rsidRPr="00CA3374" w:rsidRDefault="00C03D26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lastRenderedPageBreak/>
        <w:t>Przesłane prace konkursowe sprawdza Komisja Konkursowa w Warszawie.</w:t>
      </w:r>
    </w:p>
    <w:p w14:paraId="2C519B13" w14:textId="77777777" w:rsidR="00C03D26" w:rsidRPr="00CA3374" w:rsidRDefault="00C03D26" w:rsidP="00C03D26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t xml:space="preserve">Komisja Konkursowa w Warszawie ogłosi listę uczniów zakwalifikowanych do części ustnej zawodów finałowych. Wyniki zostaną także zamieszczone na stronie </w:t>
      </w:r>
      <w:hyperlink r:id="rId21" w:history="1">
        <w:r w:rsidRPr="00CA3374">
          <w:rPr>
            <w:rStyle w:val="Hipercze"/>
            <w:rFonts w:ascii="Times New Roman" w:hAnsi="Times New Roman" w:cs="Times New Roman"/>
            <w:sz w:val="24"/>
            <w:szCs w:val="24"/>
          </w:rPr>
          <w:t>www.orpeg.pl</w:t>
        </w:r>
      </w:hyperlink>
      <w:r w:rsidRPr="00CA3374">
        <w:rPr>
          <w:rFonts w:ascii="Times New Roman" w:hAnsi="Times New Roman" w:cs="Times New Roman"/>
          <w:sz w:val="24"/>
          <w:szCs w:val="24"/>
        </w:rPr>
        <w:t>.</w:t>
      </w:r>
    </w:p>
    <w:p w14:paraId="51B6E904" w14:textId="2C3980BB" w:rsidR="00C03D26" w:rsidRPr="00CA3374" w:rsidRDefault="00C03D26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dniach</w:t>
      </w:r>
      <w:r w:rsidRPr="00CA3374">
        <w:rPr>
          <w:rFonts w:ascii="Times New Roman" w:hAnsi="Times New Roman" w:cs="Times New Roman"/>
          <w:sz w:val="24"/>
          <w:szCs w:val="24"/>
        </w:rPr>
        <w:t xml:space="preserve"> </w:t>
      </w:r>
      <w:r w:rsidR="000D7BF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D7BFC">
        <w:rPr>
          <w:rFonts w:ascii="Times New Roman" w:hAnsi="Times New Roman" w:cs="Times New Roman"/>
          <w:b/>
          <w:sz w:val="24"/>
          <w:szCs w:val="24"/>
        </w:rPr>
        <w:t>11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kwietnia 202</w:t>
      </w:r>
      <w:r w:rsidR="000D7BF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337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CA3374">
        <w:rPr>
          <w:rFonts w:ascii="Times New Roman" w:hAnsi="Times New Roman" w:cs="Times New Roman"/>
          <w:sz w:val="24"/>
          <w:szCs w:val="24"/>
        </w:rPr>
        <w:t xml:space="preserve"> przylatują/przyjeżdżają do Warszawy uczniowie zakwalifikowani do części ustnej zawodów finałowych LV</w:t>
      </w:r>
      <w:r w:rsidR="009B6DAB">
        <w:rPr>
          <w:rFonts w:ascii="Times New Roman" w:hAnsi="Times New Roman" w:cs="Times New Roman"/>
          <w:sz w:val="24"/>
          <w:szCs w:val="24"/>
        </w:rPr>
        <w:t>I</w:t>
      </w:r>
      <w:r w:rsidRPr="00CA3374">
        <w:rPr>
          <w:rFonts w:ascii="Times New Roman" w:hAnsi="Times New Roman" w:cs="Times New Roman"/>
          <w:sz w:val="24"/>
          <w:szCs w:val="24"/>
        </w:rPr>
        <w:t xml:space="preserve"> Olimpiady Literatury i Języka Polskiego. Koszt podróży uczestników tego etapu Olimpiady zostanie pokryty przez ORPEG, a koszt pobytu uczestników (zakwaterowanie z wyżywieniem) pokrywa Komitet Główny Olimpiady Literatury i Języka Polskiego.  </w:t>
      </w:r>
    </w:p>
    <w:p w14:paraId="7116125F" w14:textId="542A987D" w:rsidR="00C03D26" w:rsidRDefault="00ED698A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dniach </w:t>
      </w:r>
      <w:r w:rsidRPr="00A22097">
        <w:rPr>
          <w:rFonts w:ascii="Times New Roman" w:hAnsi="Times New Roman" w:cs="Times New Roman"/>
          <w:b/>
          <w:bCs/>
          <w:sz w:val="24"/>
          <w:szCs w:val="24"/>
        </w:rPr>
        <w:t>10-11</w:t>
      </w:r>
      <w:r w:rsidR="00A22097" w:rsidRPr="00A22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3D26" w:rsidRPr="00A22097">
        <w:rPr>
          <w:rFonts w:ascii="Times New Roman" w:hAnsi="Times New Roman" w:cs="Times New Roman"/>
          <w:b/>
          <w:bCs/>
          <w:sz w:val="24"/>
          <w:szCs w:val="24"/>
        </w:rPr>
        <w:t>kwietnia 202</w:t>
      </w:r>
      <w:r w:rsidR="00A220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03D26" w:rsidRPr="00CA337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C03D26" w:rsidRPr="00CA3374">
        <w:rPr>
          <w:rFonts w:ascii="Times New Roman" w:hAnsi="Times New Roman" w:cs="Times New Roman"/>
          <w:sz w:val="24"/>
          <w:szCs w:val="24"/>
        </w:rPr>
        <w:t xml:space="preserve"> w Warszawie zostanie przeprowadzona część ustna zawodów finałowych LV Olimpiady Literatury i Języka Polskiego.</w:t>
      </w:r>
    </w:p>
    <w:p w14:paraId="443CA112" w14:textId="0DCA7D67" w:rsidR="00A22097" w:rsidRPr="00CA3374" w:rsidRDefault="00674988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6A3C">
        <w:rPr>
          <w:rFonts w:ascii="Times New Roman" w:hAnsi="Times New Roman" w:cs="Times New Roman"/>
          <w:b/>
          <w:bCs/>
          <w:sz w:val="24"/>
          <w:szCs w:val="24"/>
        </w:rPr>
        <w:t>29 maja 2026 r.</w:t>
      </w:r>
      <w:r>
        <w:rPr>
          <w:rFonts w:ascii="Times New Roman" w:hAnsi="Times New Roman" w:cs="Times New Roman"/>
          <w:sz w:val="24"/>
          <w:szCs w:val="24"/>
        </w:rPr>
        <w:t xml:space="preserve"> odbędzie się gala zakończenia LV</w:t>
      </w:r>
      <w:r w:rsidR="009B6DAB">
        <w:rPr>
          <w:rFonts w:ascii="Times New Roman" w:hAnsi="Times New Roman" w:cs="Times New Roman"/>
          <w:sz w:val="24"/>
          <w:szCs w:val="24"/>
        </w:rPr>
        <w:t>I</w:t>
      </w:r>
      <w:r w:rsidR="002D6A3C">
        <w:rPr>
          <w:rFonts w:ascii="Times New Roman" w:hAnsi="Times New Roman" w:cs="Times New Roman"/>
          <w:sz w:val="24"/>
          <w:szCs w:val="24"/>
        </w:rPr>
        <w:t xml:space="preserve"> OLiJP.</w:t>
      </w:r>
    </w:p>
    <w:p w14:paraId="76CBB122" w14:textId="77777777" w:rsidR="00C03D26" w:rsidRPr="00CF4CA7" w:rsidRDefault="00C03D26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374">
        <w:rPr>
          <w:rFonts w:ascii="Times New Roman" w:hAnsi="Times New Roman" w:cs="Times New Roman"/>
          <w:sz w:val="24"/>
          <w:szCs w:val="24"/>
        </w:rPr>
        <w:t xml:space="preserve">Preferencje dla laureatów i finalistów Olimpiady określa art. 44zzh Ustawy o systemie </w:t>
      </w:r>
      <w:r w:rsidRPr="00A22097">
        <w:rPr>
          <w:rFonts w:ascii="Times New Roman" w:hAnsi="Times New Roman" w:cs="Times New Roman"/>
          <w:sz w:val="24"/>
          <w:szCs w:val="24"/>
        </w:rPr>
        <w:t xml:space="preserve">oświaty   </w:t>
      </w:r>
      <w:r w:rsidRPr="00CA3374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7 września 1991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(tekst jednolity Dz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U. z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2230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575178" w14:textId="77777777" w:rsidR="00C03D26" w:rsidRPr="00B32676" w:rsidRDefault="00C03D26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Na mocy Ustawy laureaci i finaliści Olimpiady są zwolnieni z egzaminu maturalnego                                        z przedmiotu „język polski”, zwolnienie jest równoznaczne z uzyskaniem najwyższego wyniku (art. 44zzh ust.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o systemie oświaty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7 września 1991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tekst jednolity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Dz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U. z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2230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53DD6CFE" w14:textId="77777777" w:rsidR="00C03D26" w:rsidRDefault="00C03D26" w:rsidP="00C03D26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Laureaci i finaliści Olimpiady otrzymają z danych zajęć edukacyjnych najwyższą pozytywną roczną ocenę klasyfikacyjną (art. 44j Ustawy o systemie oświaty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7 września 1991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tekst jednolity Dz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U. z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2230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zm.).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AB249C" w14:textId="77777777" w:rsidR="00C03D26" w:rsidRPr="003754BD" w:rsidRDefault="00C03D26" w:rsidP="00C03D26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4BD">
        <w:rPr>
          <w:rFonts w:ascii="Times New Roman" w:hAnsi="Times New Roman" w:cs="Times New Roman"/>
          <w:sz w:val="24"/>
          <w:szCs w:val="24"/>
        </w:rPr>
        <w:t>O dodatkowych preferencjach związanych z przyjęciem na studia decydują senaty poszczególnych szkół wyższych (Ustawa z 3 lipca 2018 r. Prawo o szkolnictwie wyższym i nauce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54BD">
        <w:rPr>
          <w:rFonts w:ascii="Times New Roman" w:hAnsi="Times New Roman" w:cs="Times New Roman"/>
          <w:sz w:val="24"/>
          <w:szCs w:val="24"/>
        </w:rPr>
        <w:t xml:space="preserve">   Dz.U. z 2018 r. poz. 1668 z </w:t>
      </w:r>
      <w:proofErr w:type="spellStart"/>
      <w:r w:rsidRPr="003754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754BD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70A87ACA" w14:textId="350C5522" w:rsidR="00C03D26" w:rsidRPr="00EE6BF0" w:rsidRDefault="00C03D26" w:rsidP="00C03D26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Zasady uczestnictwa w </w:t>
      </w:r>
      <w:r>
        <w:rPr>
          <w:rFonts w:ascii="Times New Roman" w:hAnsi="Times New Roman" w:cs="Times New Roman"/>
          <w:sz w:val="24"/>
          <w:szCs w:val="24"/>
        </w:rPr>
        <w:t>LV</w:t>
      </w:r>
      <w:r w:rsidR="009B6D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>Olimpiad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6BF0">
        <w:rPr>
          <w:rFonts w:ascii="Times New Roman" w:hAnsi="Times New Roman" w:cs="Times New Roman"/>
          <w:sz w:val="24"/>
          <w:szCs w:val="24"/>
        </w:rPr>
        <w:t xml:space="preserve"> Literatury i Języka Polskiego, wymagania oraz inne ważne informacje zawarte zostały w Regulaminie Olimpiady i Języka Polskiego na stronie </w:t>
      </w:r>
      <w:hyperlink r:id="rId22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www.olijp.pl</w:t>
        </w:r>
      </w:hyperlink>
      <w:r w:rsidRPr="007E66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B9CFC" w14:textId="77777777" w:rsidR="00C03D26" w:rsidRPr="00EE6BF0" w:rsidRDefault="00C03D26" w:rsidP="00C03D26">
      <w:pPr>
        <w:rPr>
          <w:rFonts w:ascii="Times New Roman" w:hAnsi="Times New Roman" w:cs="Times New Roman"/>
          <w:sz w:val="24"/>
          <w:szCs w:val="24"/>
        </w:rPr>
      </w:pPr>
    </w:p>
    <w:p w14:paraId="43421DED" w14:textId="77777777" w:rsidR="00C03D26" w:rsidRDefault="00C03D26" w:rsidP="00C03D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52C5D7C" w14:textId="12B3220E" w:rsidR="005C3FF6" w:rsidRPr="00C03D26" w:rsidRDefault="005C3FF6" w:rsidP="00C03D26"/>
    <w:sectPr w:rsidR="005C3FF6" w:rsidRPr="00C03D26" w:rsidSect="001C2D65">
      <w:headerReference w:type="default" r:id="rId23"/>
      <w:footerReference w:type="default" r:id="rId2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EDF3" w14:textId="77777777" w:rsidR="002C698E" w:rsidRDefault="002C698E" w:rsidP="00AE172E">
      <w:pPr>
        <w:spacing w:after="0" w:line="240" w:lineRule="auto"/>
      </w:pPr>
      <w:r>
        <w:separator/>
      </w:r>
    </w:p>
  </w:endnote>
  <w:endnote w:type="continuationSeparator" w:id="0">
    <w:p w14:paraId="600D23DC" w14:textId="77777777" w:rsidR="002C698E" w:rsidRDefault="002C698E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r w:rsidR="009A752A">
      <w:fldChar w:fldCharType="begin"/>
    </w:r>
    <w:r w:rsidR="009A752A" w:rsidRPr="005F5D74">
      <w:rPr>
        <w:lang w:val="en-US"/>
      </w:rPr>
      <w:instrText>HYPERLINK "mailto:sekretariat@orpeg.pl"</w:instrText>
    </w:r>
    <w:r w:rsidR="009A752A">
      <w:fldChar w:fldCharType="separate"/>
    </w:r>
    <w:r w:rsidR="009A752A" w:rsidRPr="000951C1">
      <w:rPr>
        <w:rStyle w:val="Hipercze"/>
        <w:sz w:val="16"/>
        <w:szCs w:val="16"/>
        <w:lang w:val="en-US" w:bidi="en-US"/>
      </w:rPr>
      <w:t>sekretariat@orpeg.pl</w:t>
    </w:r>
    <w:r w:rsidR="009A752A">
      <w:fldChar w:fldCharType="end"/>
    </w:r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CFBB" w14:textId="77777777" w:rsidR="002C698E" w:rsidRDefault="002C698E" w:rsidP="00AE172E">
      <w:pPr>
        <w:spacing w:after="0" w:line="240" w:lineRule="auto"/>
      </w:pPr>
      <w:r>
        <w:separator/>
      </w:r>
    </w:p>
  </w:footnote>
  <w:footnote w:type="continuationSeparator" w:id="0">
    <w:p w14:paraId="40C95A8A" w14:textId="77777777" w:rsidR="002C698E" w:rsidRDefault="002C698E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6CCC284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8571"/>
        </w:tabs>
        <w:ind w:left="929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310"/>
        </w:tabs>
        <w:ind w:left="8310" w:hanging="360"/>
      </w:pPr>
    </w:lvl>
    <w:lvl w:ilvl="2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8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8F036E"/>
    <w:multiLevelType w:val="hybridMultilevel"/>
    <w:tmpl w:val="A90EFD1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392728">
    <w:abstractNumId w:val="10"/>
  </w:num>
  <w:num w:numId="2" w16cid:durableId="573975948">
    <w:abstractNumId w:val="12"/>
  </w:num>
  <w:num w:numId="3" w16cid:durableId="113915328">
    <w:abstractNumId w:val="9"/>
  </w:num>
  <w:num w:numId="4" w16cid:durableId="694111374">
    <w:abstractNumId w:val="8"/>
  </w:num>
  <w:num w:numId="5" w16cid:durableId="783960628">
    <w:abstractNumId w:val="11"/>
  </w:num>
  <w:num w:numId="6" w16cid:durableId="370884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102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0896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8700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7032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760256">
    <w:abstractNumId w:val="5"/>
  </w:num>
  <w:num w:numId="12" w16cid:durableId="289557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6182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4848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7BF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559D3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D9A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698E"/>
    <w:rsid w:val="002C73A0"/>
    <w:rsid w:val="002D134B"/>
    <w:rsid w:val="002D2976"/>
    <w:rsid w:val="002D6A3C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2F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6C6B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4CD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7DF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8CA"/>
    <w:rsid w:val="005B1D8F"/>
    <w:rsid w:val="005B295C"/>
    <w:rsid w:val="005C09BB"/>
    <w:rsid w:val="005C1189"/>
    <w:rsid w:val="005C177F"/>
    <w:rsid w:val="005C19AD"/>
    <w:rsid w:val="005C3FF6"/>
    <w:rsid w:val="005D3314"/>
    <w:rsid w:val="005D4C00"/>
    <w:rsid w:val="005D6D8D"/>
    <w:rsid w:val="005E0BC6"/>
    <w:rsid w:val="005E1441"/>
    <w:rsid w:val="005E1A4D"/>
    <w:rsid w:val="005E3C81"/>
    <w:rsid w:val="005E5A12"/>
    <w:rsid w:val="005E62FD"/>
    <w:rsid w:val="005E7464"/>
    <w:rsid w:val="005F0816"/>
    <w:rsid w:val="005F5D74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4B6F"/>
    <w:rsid w:val="00666E0D"/>
    <w:rsid w:val="00671284"/>
    <w:rsid w:val="00671D5A"/>
    <w:rsid w:val="00673BAC"/>
    <w:rsid w:val="00674988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0A8A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2E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1CCB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733E3"/>
    <w:rsid w:val="007820D7"/>
    <w:rsid w:val="00787BAF"/>
    <w:rsid w:val="0079752C"/>
    <w:rsid w:val="007A0D63"/>
    <w:rsid w:val="007A0F87"/>
    <w:rsid w:val="007A54AA"/>
    <w:rsid w:val="007A7A77"/>
    <w:rsid w:val="007B0896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E589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3509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00E3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0F1D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6DAB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097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1EC4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3D2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1A27"/>
    <w:rsid w:val="00C4276B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678A0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1A09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29B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3364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6E1C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B07"/>
    <w:rsid w:val="00E673B3"/>
    <w:rsid w:val="00E702F8"/>
    <w:rsid w:val="00E707A1"/>
    <w:rsid w:val="00E713C9"/>
    <w:rsid w:val="00E74E0C"/>
    <w:rsid w:val="00E74F25"/>
    <w:rsid w:val="00E75B52"/>
    <w:rsid w:val="00E76C8D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D698A"/>
    <w:rsid w:val="00EE0DA9"/>
    <w:rsid w:val="00EE266C"/>
    <w:rsid w:val="00EE2F4A"/>
    <w:rsid w:val="00EE374C"/>
    <w:rsid w:val="00EE3B84"/>
    <w:rsid w:val="00EE4115"/>
    <w:rsid w:val="00EE74AD"/>
    <w:rsid w:val="00EF234E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2B6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D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5B18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B18CA"/>
    <w:pPr>
      <w:widowControl w:val="0"/>
      <w:autoSpaceDE w:val="0"/>
      <w:autoSpaceDN w:val="0"/>
      <w:spacing w:before="55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D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kurs@orpeg.gov.pl" TargetMode="External"/><Relationship Id="rId18" Type="http://schemas.openxmlformats.org/officeDocument/2006/relationships/hyperlink" Target="mailto:konkurs@orpeg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peg.pl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onkurs@orpeg.gov.pl" TargetMode="External"/><Relationship Id="rId17" Type="http://schemas.openxmlformats.org/officeDocument/2006/relationships/hyperlink" Target="mailto:konkurs@orpeg.gov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onkurs@orpeg.pl" TargetMode="External"/><Relationship Id="rId20" Type="http://schemas.openxmlformats.org/officeDocument/2006/relationships/hyperlink" Target="mailto:konkurs@orpeg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awo.sejm.gov.pl/isap.nsf/download.xsp/WDU20020130125/O/D20020125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onkurs@orpeg.gov.p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orpeg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peg.pl/" TargetMode="External"/><Relationship Id="rId22" Type="http://schemas.openxmlformats.org/officeDocument/2006/relationships/hyperlink" Target="http://www.olijp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f1868a922f5218bf3339bc8628d16d4c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47530f5d0ecb1433dfb10b2dfc504407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4AE2-8AF3-42E9-A2E1-049B74E9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74dbc444-484b-400d-93d2-8b80a447efb6"/>
    <ds:schemaRef ds:uri="0eaa56d9-0a4b-454b-88d6-4e27e06ef9f5"/>
  </ds:schemaRefs>
</ds:datastoreItem>
</file>

<file path=customXml/itemProps4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Magdalena Marczewska</cp:lastModifiedBy>
  <cp:revision>31</cp:revision>
  <cp:lastPrinted>2025-09-03T12:15:00Z</cp:lastPrinted>
  <dcterms:created xsi:type="dcterms:W3CDTF">2025-10-22T09:29:00Z</dcterms:created>
  <dcterms:modified xsi:type="dcterms:W3CDTF">2025-10-22T10:25:00Z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