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B5C0F" w14:textId="77777777" w:rsidR="002D2BB3" w:rsidRDefault="00AF2D29" w:rsidP="002F0277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noProof/>
          <w:sz w:val="28"/>
          <w:szCs w:val="28"/>
          <w:lang w:eastAsia="pl-PL" w:bidi="ar-SA"/>
        </w:rPr>
        <w:drawing>
          <wp:anchor distT="0" distB="0" distL="114300" distR="114300" simplePos="0" relativeHeight="251658240" behindDoc="1" locked="0" layoutInCell="1" allowOverlap="1" wp14:anchorId="4B4DFD24" wp14:editId="09F53003">
            <wp:simplePos x="0" y="0"/>
            <wp:positionH relativeFrom="page">
              <wp:posOffset>4576445</wp:posOffset>
            </wp:positionH>
            <wp:positionV relativeFrom="page">
              <wp:posOffset>420370</wp:posOffset>
            </wp:positionV>
            <wp:extent cx="2171700" cy="905510"/>
            <wp:effectExtent l="0" t="0" r="0" b="889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C76958" w14:textId="02D4DAFF" w:rsidR="002F0277" w:rsidRPr="0061458B" w:rsidRDefault="002F0277" w:rsidP="002F0277">
      <w:pPr>
        <w:jc w:val="center"/>
        <w:rPr>
          <w:rFonts w:cs="Times New Roman"/>
          <w:b/>
          <w:bCs/>
          <w:sz w:val="28"/>
          <w:szCs w:val="28"/>
        </w:rPr>
      </w:pPr>
      <w:r w:rsidRPr="0061458B">
        <w:rPr>
          <w:rFonts w:cs="Times New Roman"/>
          <w:b/>
          <w:bCs/>
          <w:sz w:val="28"/>
          <w:szCs w:val="28"/>
        </w:rPr>
        <w:t xml:space="preserve">Harmonogram </w:t>
      </w:r>
      <w:r w:rsidR="004B1091">
        <w:rPr>
          <w:rFonts w:cs="Times New Roman"/>
          <w:b/>
          <w:bCs/>
          <w:sz w:val="28"/>
          <w:szCs w:val="28"/>
        </w:rPr>
        <w:t xml:space="preserve">II </w:t>
      </w:r>
      <w:r w:rsidRPr="0061458B">
        <w:rPr>
          <w:rFonts w:cs="Times New Roman"/>
          <w:b/>
          <w:bCs/>
          <w:sz w:val="28"/>
          <w:szCs w:val="28"/>
        </w:rPr>
        <w:t xml:space="preserve">Konkursu Literatury i Języka Polskiego </w:t>
      </w:r>
    </w:p>
    <w:p w14:paraId="7A2109CA" w14:textId="7E7B15CE" w:rsidR="0061458B" w:rsidRPr="0061458B" w:rsidRDefault="002F0277" w:rsidP="0061458B">
      <w:pPr>
        <w:jc w:val="center"/>
        <w:rPr>
          <w:b/>
          <w:sz w:val="28"/>
          <w:szCs w:val="28"/>
          <w:shd w:val="clear" w:color="auto" w:fill="FFE599"/>
        </w:rPr>
      </w:pPr>
      <w:r w:rsidRPr="0061458B">
        <w:rPr>
          <w:rFonts w:cs="Times New Roman"/>
          <w:b/>
          <w:bCs/>
          <w:sz w:val="28"/>
          <w:szCs w:val="28"/>
        </w:rPr>
        <w:t xml:space="preserve">dla </w:t>
      </w:r>
      <w:bookmarkStart w:id="0" w:name="_Hlk123564051"/>
      <w:r w:rsidR="0061458B" w:rsidRPr="0061458B">
        <w:rPr>
          <w:rFonts w:cs="Times New Roman"/>
          <w:b/>
          <w:bCs/>
          <w:sz w:val="28"/>
          <w:szCs w:val="28"/>
        </w:rPr>
        <w:t xml:space="preserve">Uczniów Szkoły Podstawowej im. Komisji Edukacji Narodowej </w:t>
      </w:r>
      <w:r w:rsidR="0061458B" w:rsidRPr="0061458B">
        <w:rPr>
          <w:rFonts w:cs="Times New Roman"/>
          <w:b/>
          <w:bCs/>
          <w:sz w:val="28"/>
          <w:szCs w:val="28"/>
        </w:rPr>
        <w:br/>
        <w:t xml:space="preserve">oraz </w:t>
      </w:r>
      <w:r w:rsidR="0061458B" w:rsidRPr="0061458B">
        <w:rPr>
          <w:rFonts w:cs="Times New Roman"/>
          <w:b/>
          <w:sz w:val="28"/>
          <w:szCs w:val="28"/>
        </w:rPr>
        <w:t xml:space="preserve">dla </w:t>
      </w:r>
      <w:r w:rsidR="0061458B">
        <w:rPr>
          <w:rFonts w:cs="Times New Roman"/>
          <w:b/>
          <w:sz w:val="28"/>
          <w:szCs w:val="28"/>
        </w:rPr>
        <w:t>U</w:t>
      </w:r>
      <w:r w:rsidR="0061458B" w:rsidRPr="0061458B">
        <w:rPr>
          <w:rFonts w:cs="Times New Roman"/>
          <w:b/>
          <w:sz w:val="28"/>
          <w:szCs w:val="28"/>
        </w:rPr>
        <w:t xml:space="preserve">czniów </w:t>
      </w:r>
      <w:r w:rsidR="0061458B" w:rsidRPr="0061458B">
        <w:rPr>
          <w:b/>
          <w:sz w:val="28"/>
          <w:szCs w:val="28"/>
        </w:rPr>
        <w:t xml:space="preserve">szkół podstawowych w szkołach polskich przy przedstawicielstwach dyplomatycznych, urzędach konsularnych </w:t>
      </w:r>
      <w:r w:rsidR="0061458B" w:rsidRPr="0061458B">
        <w:rPr>
          <w:b/>
          <w:sz w:val="28"/>
          <w:szCs w:val="28"/>
        </w:rPr>
        <w:br/>
        <w:t xml:space="preserve">i przedstawicielstwach wojskowych </w:t>
      </w:r>
      <w:r w:rsidR="0061458B">
        <w:rPr>
          <w:b/>
          <w:sz w:val="28"/>
          <w:szCs w:val="28"/>
        </w:rPr>
        <w:t xml:space="preserve">Rzeczypospolitej Polskiej </w:t>
      </w:r>
      <w:r w:rsidR="00B062FF">
        <w:rPr>
          <w:b/>
          <w:sz w:val="28"/>
          <w:szCs w:val="28"/>
        </w:rPr>
        <w:br/>
      </w:r>
      <w:r w:rsidR="0061458B" w:rsidRPr="0061458B">
        <w:rPr>
          <w:b/>
          <w:sz w:val="28"/>
          <w:szCs w:val="28"/>
        </w:rPr>
        <w:t xml:space="preserve">oraz </w:t>
      </w:r>
      <w:r w:rsidR="00B062FF">
        <w:rPr>
          <w:b/>
          <w:sz w:val="28"/>
          <w:szCs w:val="28"/>
        </w:rPr>
        <w:t xml:space="preserve">w </w:t>
      </w:r>
      <w:r w:rsidR="0061458B" w:rsidRPr="0061458B">
        <w:rPr>
          <w:b/>
          <w:sz w:val="28"/>
          <w:szCs w:val="28"/>
        </w:rPr>
        <w:t xml:space="preserve">sekcjach polskich we Francji </w:t>
      </w:r>
      <w:r w:rsidR="00B062FF">
        <w:rPr>
          <w:b/>
          <w:sz w:val="28"/>
          <w:szCs w:val="28"/>
        </w:rPr>
        <w:br/>
      </w:r>
      <w:r w:rsidR="0061458B" w:rsidRPr="0061458B">
        <w:rPr>
          <w:b/>
          <w:bCs/>
          <w:sz w:val="28"/>
          <w:szCs w:val="28"/>
        </w:rPr>
        <w:t>w roku szkolnym 202</w:t>
      </w:r>
      <w:r w:rsidR="004B1091">
        <w:rPr>
          <w:b/>
          <w:bCs/>
          <w:sz w:val="28"/>
          <w:szCs w:val="28"/>
        </w:rPr>
        <w:t>3</w:t>
      </w:r>
      <w:r w:rsidR="0061458B" w:rsidRPr="0061458B">
        <w:rPr>
          <w:b/>
          <w:bCs/>
          <w:sz w:val="28"/>
          <w:szCs w:val="28"/>
        </w:rPr>
        <w:t>/202</w:t>
      </w:r>
      <w:r w:rsidR="004B1091">
        <w:rPr>
          <w:b/>
          <w:bCs/>
          <w:sz w:val="28"/>
          <w:szCs w:val="28"/>
        </w:rPr>
        <w:t>4</w:t>
      </w:r>
    </w:p>
    <w:bookmarkEnd w:id="0"/>
    <w:p w14:paraId="60818CC2" w14:textId="77777777" w:rsidR="002F0277" w:rsidRPr="00414FDE" w:rsidRDefault="002F0277" w:rsidP="00B062FF">
      <w:pPr>
        <w:rPr>
          <w:rFonts w:cs="Times New Roman"/>
          <w:b/>
          <w:bCs/>
          <w:sz w:val="28"/>
          <w:szCs w:val="28"/>
        </w:rPr>
      </w:pPr>
    </w:p>
    <w:p w14:paraId="6501CA69" w14:textId="77777777" w:rsidR="002D2BB3" w:rsidRDefault="002F0277" w:rsidP="0061458B">
      <w:pPr>
        <w:spacing w:after="120"/>
        <w:jc w:val="both"/>
        <w:rPr>
          <w:rFonts w:cs="Times New Roman"/>
        </w:rPr>
      </w:pPr>
      <w:r>
        <w:rPr>
          <w:rFonts w:cs="Times New Roman"/>
        </w:rPr>
        <w:t xml:space="preserve">Konkurs organizowany </w:t>
      </w:r>
      <w:r w:rsidR="002D2BB3">
        <w:rPr>
          <w:rFonts w:cs="Times New Roman"/>
        </w:rPr>
        <w:t>jest dla uczniów polskich przebywających poza granicami kraju, realizujących programy nauczania języka polskiego w:</w:t>
      </w:r>
    </w:p>
    <w:p w14:paraId="10BF197B" w14:textId="77777777" w:rsidR="002D2BB3" w:rsidRDefault="002D2BB3" w:rsidP="0061458B">
      <w:pPr>
        <w:spacing w:after="120"/>
        <w:jc w:val="both"/>
        <w:rPr>
          <w:rFonts w:cs="Times New Roman"/>
        </w:rPr>
      </w:pPr>
      <w:r>
        <w:rPr>
          <w:rFonts w:cs="Times New Roman"/>
        </w:rPr>
        <w:t xml:space="preserve">- </w:t>
      </w:r>
      <w:r w:rsidR="0061458B">
        <w:rPr>
          <w:rFonts w:cs="Times New Roman"/>
        </w:rPr>
        <w:t>Szkole Podstawowej</w:t>
      </w:r>
      <w:r>
        <w:rPr>
          <w:rFonts w:cs="Times New Roman"/>
        </w:rPr>
        <w:t xml:space="preserve"> im. Komisji Edukacji Narodowej w Ośrodku Rozwoju Polskiej </w:t>
      </w:r>
      <w:r>
        <w:rPr>
          <w:rFonts w:cs="Times New Roman"/>
        </w:rPr>
        <w:br/>
        <w:t xml:space="preserve">  Edukacji za Granicą z siedzibą w Warszawie;</w:t>
      </w:r>
    </w:p>
    <w:p w14:paraId="0E41366A" w14:textId="77777777" w:rsidR="00830960" w:rsidRDefault="002D2BB3" w:rsidP="0061458B">
      <w:pPr>
        <w:spacing w:after="120"/>
        <w:jc w:val="both"/>
        <w:rPr>
          <w:rFonts w:cs="Times New Roman"/>
        </w:rPr>
      </w:pPr>
      <w:r>
        <w:rPr>
          <w:rFonts w:cs="Times New Roman"/>
        </w:rPr>
        <w:t>-</w:t>
      </w:r>
      <w:r w:rsidR="0061458B">
        <w:rPr>
          <w:rFonts w:cs="Times New Roman"/>
        </w:rPr>
        <w:t xml:space="preserve"> </w:t>
      </w:r>
      <w:r w:rsidRPr="0061458B">
        <w:rPr>
          <w:rFonts w:cs="Times New Roman"/>
        </w:rPr>
        <w:t xml:space="preserve">klasach </w:t>
      </w:r>
      <w:r w:rsidR="0061458B" w:rsidRPr="0061458B">
        <w:t>szkół podstawowych w szkołach polskich przy przedstawicielstwach</w:t>
      </w:r>
      <w:r w:rsidR="0061458B">
        <w:t xml:space="preserve"> </w:t>
      </w:r>
      <w:r w:rsidR="0061458B" w:rsidRPr="0061458B">
        <w:t>dyplomatycznych, urzędach konsularnych i przedstawicielstwach wojskowych</w:t>
      </w:r>
      <w:r w:rsidR="00E45D6F">
        <w:t xml:space="preserve"> </w:t>
      </w:r>
      <w:r w:rsidR="0061458B">
        <w:rPr>
          <w:rFonts w:cs="Times New Roman"/>
        </w:rPr>
        <w:t>Rzeczypospolitej Polskiej</w:t>
      </w:r>
      <w:r w:rsidR="0061458B" w:rsidRPr="0061458B">
        <w:t xml:space="preserve"> oraz </w:t>
      </w:r>
      <w:r w:rsidR="00957ADC">
        <w:t xml:space="preserve">w </w:t>
      </w:r>
      <w:r w:rsidR="0061458B">
        <w:t xml:space="preserve">klasach szkół podstawowych w </w:t>
      </w:r>
      <w:r w:rsidR="0061458B" w:rsidRPr="0061458B">
        <w:t>sekcjach polskich we Francj</w:t>
      </w:r>
      <w:r w:rsidR="0061458B" w:rsidRPr="004B1091">
        <w:t>i</w:t>
      </w:r>
      <w:r w:rsidR="0061458B" w:rsidRPr="004B1091">
        <w:rPr>
          <w:sz w:val="28"/>
          <w:szCs w:val="28"/>
        </w:rPr>
        <w:t>.</w:t>
      </w:r>
    </w:p>
    <w:p w14:paraId="76D132DB" w14:textId="77777777" w:rsidR="002F0277" w:rsidRPr="00257D23" w:rsidRDefault="002F0277" w:rsidP="002F0277">
      <w:pPr>
        <w:spacing w:after="120"/>
        <w:rPr>
          <w:rFonts w:cs="Times New Roman"/>
        </w:rPr>
      </w:pPr>
      <w:r w:rsidRPr="00257D23">
        <w:rPr>
          <w:rFonts w:cs="Times New Roman"/>
        </w:rPr>
        <w:t>Etapy k</w:t>
      </w:r>
      <w:r>
        <w:rPr>
          <w:rFonts w:cs="Times New Roman"/>
        </w:rPr>
        <w:t>onkursu i ich terminy</w:t>
      </w:r>
      <w:r w:rsidRPr="00257D23">
        <w:rPr>
          <w:rFonts w:cs="Times New Roman"/>
        </w:rPr>
        <w:t>:</w:t>
      </w:r>
    </w:p>
    <w:p w14:paraId="5298FE28" w14:textId="66E77929" w:rsidR="002F0277" w:rsidRPr="00257D23" w:rsidRDefault="004B1091" w:rsidP="002F0277">
      <w:pPr>
        <w:numPr>
          <w:ilvl w:val="0"/>
          <w:numId w:val="9"/>
        </w:numPr>
        <w:ind w:left="426" w:hanging="284"/>
        <w:jc w:val="both"/>
        <w:rPr>
          <w:rFonts w:cs="Times New Roman"/>
        </w:rPr>
      </w:pPr>
      <w:r>
        <w:rPr>
          <w:rFonts w:cs="Times New Roman"/>
          <w:b/>
        </w:rPr>
        <w:t>I e</w:t>
      </w:r>
      <w:r w:rsidR="002F0277" w:rsidRPr="00257D23">
        <w:rPr>
          <w:rFonts w:cs="Times New Roman"/>
          <w:b/>
        </w:rPr>
        <w:t xml:space="preserve">tap </w:t>
      </w:r>
      <w:r w:rsidR="002F0277" w:rsidRPr="00257D23">
        <w:rPr>
          <w:rFonts w:cs="Times New Roman"/>
          <w:b/>
          <w:u w:val="single"/>
        </w:rPr>
        <w:t>szkolny</w:t>
      </w:r>
      <w:r w:rsidR="002F0277" w:rsidRPr="00257D23">
        <w:rPr>
          <w:rFonts w:cs="Times New Roman"/>
        </w:rPr>
        <w:t xml:space="preserve"> –</w:t>
      </w:r>
      <w:r w:rsidR="002F0277">
        <w:rPr>
          <w:rFonts w:cs="Times New Roman"/>
        </w:rPr>
        <w:t xml:space="preserve"> </w:t>
      </w:r>
      <w:r w:rsidR="002F0277" w:rsidRPr="00257D23">
        <w:rPr>
          <w:rFonts w:cs="Times New Roman"/>
        </w:rPr>
        <w:t>(</w:t>
      </w:r>
      <w:r w:rsidR="001D59F9">
        <w:rPr>
          <w:rFonts w:cs="Times New Roman"/>
        </w:rPr>
        <w:t>styczeń</w:t>
      </w:r>
      <w:r w:rsidR="003E6FCE">
        <w:rPr>
          <w:rFonts w:cs="Times New Roman"/>
        </w:rPr>
        <w:t xml:space="preserve"> </w:t>
      </w:r>
      <w:r w:rsidR="002F0277">
        <w:rPr>
          <w:rFonts w:cs="Times New Roman"/>
        </w:rPr>
        <w:t>202</w:t>
      </w:r>
      <w:r w:rsidR="001D59F9">
        <w:rPr>
          <w:rFonts w:cs="Times New Roman"/>
        </w:rPr>
        <w:t>4</w:t>
      </w:r>
      <w:r w:rsidR="002F0277">
        <w:rPr>
          <w:rFonts w:cs="Times New Roman"/>
        </w:rPr>
        <w:t>)</w:t>
      </w:r>
      <w:r w:rsidR="002F0277" w:rsidRPr="00257D23">
        <w:rPr>
          <w:rFonts w:cs="Times New Roman"/>
        </w:rPr>
        <w:t xml:space="preserve"> obejmuje wypracowanie mające formę rozprawki</w:t>
      </w:r>
      <w:r w:rsidR="00C61B17">
        <w:rPr>
          <w:rFonts w:cs="Times New Roman"/>
        </w:rPr>
        <w:t xml:space="preserve">. </w:t>
      </w:r>
      <w:r w:rsidR="002F0277" w:rsidRPr="00257D23">
        <w:rPr>
          <w:rFonts w:cs="Times New Roman"/>
        </w:rPr>
        <w:t>Prace sprawdzają nauczyciele szkó</w:t>
      </w:r>
      <w:r w:rsidR="002F0277">
        <w:rPr>
          <w:rFonts w:cs="Times New Roman"/>
        </w:rPr>
        <w:t>ł,</w:t>
      </w:r>
      <w:r w:rsidR="00EA21C7">
        <w:rPr>
          <w:rFonts w:cs="Times New Roman"/>
        </w:rPr>
        <w:t xml:space="preserve"> </w:t>
      </w:r>
      <w:r w:rsidR="002F0277">
        <w:rPr>
          <w:rFonts w:cs="Times New Roman"/>
        </w:rPr>
        <w:t xml:space="preserve">w których odbywa się konkurs. </w:t>
      </w:r>
      <w:r w:rsidR="002F0277" w:rsidRPr="00257D23">
        <w:rPr>
          <w:rFonts w:cs="Times New Roman"/>
        </w:rPr>
        <w:t xml:space="preserve">Do etapu regionalnego </w:t>
      </w:r>
      <w:r w:rsidR="002F0277">
        <w:rPr>
          <w:rFonts w:cs="Times New Roman"/>
        </w:rPr>
        <w:t xml:space="preserve">pisemnego </w:t>
      </w:r>
      <w:r w:rsidR="002F0277" w:rsidRPr="00257D23">
        <w:rPr>
          <w:rFonts w:cs="Times New Roman"/>
        </w:rPr>
        <w:t xml:space="preserve">każda szkoła może zakwalifikować maksimum </w:t>
      </w:r>
      <w:r w:rsidR="00EA21C7">
        <w:rPr>
          <w:rFonts w:cs="Times New Roman"/>
        </w:rPr>
        <w:t>siedmiu</w:t>
      </w:r>
      <w:r w:rsidR="002F0277" w:rsidRPr="00257D23">
        <w:rPr>
          <w:rFonts w:cs="Times New Roman"/>
        </w:rPr>
        <w:t xml:space="preserve"> uczestników</w:t>
      </w:r>
      <w:r w:rsidR="002F0277">
        <w:rPr>
          <w:rFonts w:cs="Times New Roman"/>
        </w:rPr>
        <w:t>.</w:t>
      </w:r>
    </w:p>
    <w:p w14:paraId="7B61D6BD" w14:textId="77777777" w:rsidR="004B1091" w:rsidRDefault="002F0277" w:rsidP="002F0277">
      <w:pPr>
        <w:numPr>
          <w:ilvl w:val="0"/>
          <w:numId w:val="9"/>
        </w:numPr>
        <w:ind w:left="426" w:hanging="284"/>
        <w:jc w:val="both"/>
        <w:rPr>
          <w:rFonts w:cs="Times New Roman"/>
        </w:rPr>
      </w:pPr>
      <w:r w:rsidRPr="00257D23">
        <w:rPr>
          <w:rFonts w:cs="Times New Roman"/>
          <w:b/>
        </w:rPr>
        <w:t>I</w:t>
      </w:r>
      <w:r w:rsidR="004B1091">
        <w:rPr>
          <w:rFonts w:cs="Times New Roman"/>
          <w:b/>
        </w:rPr>
        <w:t>I</w:t>
      </w:r>
      <w:r w:rsidRPr="00257D23">
        <w:rPr>
          <w:rFonts w:cs="Times New Roman"/>
          <w:b/>
        </w:rPr>
        <w:t xml:space="preserve"> etap </w:t>
      </w:r>
      <w:r w:rsidRPr="00257D23">
        <w:rPr>
          <w:rFonts w:cs="Times New Roman"/>
          <w:b/>
          <w:u w:val="single"/>
        </w:rPr>
        <w:t>regionalny</w:t>
      </w:r>
      <w:r w:rsidRPr="00257D23">
        <w:rPr>
          <w:rFonts w:cs="Times New Roman"/>
        </w:rPr>
        <w:t xml:space="preserve"> </w:t>
      </w:r>
    </w:p>
    <w:p w14:paraId="525B3573" w14:textId="1823A5A7" w:rsidR="002F0277" w:rsidRPr="00257D23" w:rsidRDefault="002F0277" w:rsidP="004B1091">
      <w:pPr>
        <w:ind w:left="426"/>
        <w:jc w:val="both"/>
        <w:rPr>
          <w:rFonts w:cs="Times New Roman"/>
        </w:rPr>
      </w:pPr>
      <w:r w:rsidRPr="00257D23">
        <w:rPr>
          <w:rFonts w:cs="Times New Roman"/>
        </w:rPr>
        <w:t xml:space="preserve">– </w:t>
      </w:r>
      <w:r w:rsidRPr="00257D23">
        <w:rPr>
          <w:rFonts w:cs="Times New Roman"/>
          <w:b/>
        </w:rPr>
        <w:t>pisemny</w:t>
      </w:r>
      <w:r w:rsidRPr="00257D23">
        <w:rPr>
          <w:rFonts w:cs="Times New Roman"/>
        </w:rPr>
        <w:t xml:space="preserve"> (</w:t>
      </w:r>
      <w:r w:rsidR="003E6FCE">
        <w:rPr>
          <w:rFonts w:cs="Times New Roman"/>
        </w:rPr>
        <w:t>styczeń</w:t>
      </w:r>
      <w:r>
        <w:rPr>
          <w:rFonts w:cs="Times New Roman"/>
        </w:rPr>
        <w:t xml:space="preserve"> 202</w:t>
      </w:r>
      <w:r w:rsidR="004B1091">
        <w:rPr>
          <w:rFonts w:cs="Times New Roman"/>
        </w:rPr>
        <w:t>4</w:t>
      </w:r>
      <w:r w:rsidRPr="00257D23">
        <w:rPr>
          <w:rFonts w:cs="Times New Roman"/>
        </w:rPr>
        <w:t xml:space="preserve">), obejmuje test </w:t>
      </w:r>
      <w:r w:rsidR="00C61B17">
        <w:rPr>
          <w:rFonts w:cs="Times New Roman"/>
        </w:rPr>
        <w:t>językowy</w:t>
      </w:r>
      <w:r w:rsidRPr="00257D23">
        <w:rPr>
          <w:rFonts w:cs="Times New Roman"/>
        </w:rPr>
        <w:t xml:space="preserve"> i wypracowanie</w:t>
      </w:r>
      <w:r w:rsidR="00C61B17">
        <w:rPr>
          <w:rFonts w:cs="Times New Roman"/>
        </w:rPr>
        <w:t>.</w:t>
      </w:r>
      <w:r w:rsidRPr="00257D23">
        <w:rPr>
          <w:rFonts w:cs="Times New Roman"/>
        </w:rPr>
        <w:t xml:space="preserve"> Prace</w:t>
      </w:r>
      <w:r>
        <w:rPr>
          <w:rFonts w:cs="Times New Roman"/>
        </w:rPr>
        <w:t xml:space="preserve"> </w:t>
      </w:r>
      <w:r w:rsidRPr="00257D23">
        <w:rPr>
          <w:rFonts w:cs="Times New Roman"/>
        </w:rPr>
        <w:t xml:space="preserve">w postaci skanów przesyłane są na adres </w:t>
      </w:r>
      <w:hyperlink r:id="rId9" w:history="1">
        <w:r w:rsidRPr="00257D23">
          <w:rPr>
            <w:rStyle w:val="Hipercze"/>
            <w:rFonts w:cs="Times New Roman"/>
          </w:rPr>
          <w:t>konkurs@orpeg.pl</w:t>
        </w:r>
      </w:hyperlink>
      <w:r w:rsidRPr="00257D23">
        <w:rPr>
          <w:rFonts w:cs="Times New Roman"/>
        </w:rPr>
        <w:t xml:space="preserve"> i będą sprawdzane przez członków Komisji Konkursowej.</w:t>
      </w:r>
    </w:p>
    <w:p w14:paraId="101E4C5B" w14:textId="17DB65D1" w:rsidR="002F0277" w:rsidRPr="00257D23" w:rsidRDefault="004B1091" w:rsidP="004B1091">
      <w:pPr>
        <w:ind w:left="426"/>
        <w:jc w:val="both"/>
        <w:rPr>
          <w:rFonts w:cs="Times New Roman"/>
        </w:rPr>
      </w:pPr>
      <w:r>
        <w:rPr>
          <w:rFonts w:cs="Times New Roman"/>
          <w:b/>
        </w:rPr>
        <w:t xml:space="preserve">- </w:t>
      </w:r>
      <w:r w:rsidR="002F0277" w:rsidRPr="00257D23">
        <w:rPr>
          <w:rFonts w:cs="Times New Roman"/>
          <w:b/>
        </w:rPr>
        <w:t>ustny on-line</w:t>
      </w:r>
      <w:r w:rsidR="002F0277" w:rsidRPr="00257D23">
        <w:rPr>
          <w:rFonts w:cs="Times New Roman"/>
        </w:rPr>
        <w:t xml:space="preserve"> (</w:t>
      </w:r>
      <w:r w:rsidR="003E6FCE">
        <w:rPr>
          <w:rFonts w:cs="Times New Roman"/>
        </w:rPr>
        <w:t>luty</w:t>
      </w:r>
      <w:r w:rsidR="002F0277" w:rsidRPr="00257D23">
        <w:rPr>
          <w:rFonts w:cs="Times New Roman"/>
        </w:rPr>
        <w:t xml:space="preserve"> 20</w:t>
      </w:r>
      <w:r w:rsidR="002F0277">
        <w:rPr>
          <w:rFonts w:cs="Times New Roman"/>
        </w:rPr>
        <w:t>2</w:t>
      </w:r>
      <w:r>
        <w:rPr>
          <w:rFonts w:cs="Times New Roman"/>
        </w:rPr>
        <w:t>4</w:t>
      </w:r>
      <w:r w:rsidR="002F0277" w:rsidRPr="00257D23">
        <w:rPr>
          <w:rFonts w:cs="Times New Roman"/>
        </w:rPr>
        <w:t xml:space="preserve">), ma charakter </w:t>
      </w:r>
      <w:r w:rsidR="00C61B17">
        <w:rPr>
          <w:rFonts w:cs="Times New Roman"/>
        </w:rPr>
        <w:t xml:space="preserve">głosowej interpretacji wiersza przez uczestnika i </w:t>
      </w:r>
      <w:r w:rsidR="002F0277" w:rsidRPr="00257D23">
        <w:rPr>
          <w:rFonts w:cs="Times New Roman"/>
        </w:rPr>
        <w:t xml:space="preserve">rozmowy na </w:t>
      </w:r>
      <w:r w:rsidR="00C61B17">
        <w:rPr>
          <w:rFonts w:cs="Times New Roman"/>
        </w:rPr>
        <w:t xml:space="preserve">jego </w:t>
      </w:r>
      <w:r w:rsidR="002F0277" w:rsidRPr="00257D23">
        <w:rPr>
          <w:rFonts w:cs="Times New Roman"/>
        </w:rPr>
        <w:t xml:space="preserve">temat </w:t>
      </w:r>
      <w:r w:rsidR="00C61B17">
        <w:rPr>
          <w:rFonts w:cs="Times New Roman"/>
        </w:rPr>
        <w:t>z jury.</w:t>
      </w:r>
    </w:p>
    <w:p w14:paraId="5477B43E" w14:textId="4EBDAACC" w:rsidR="00AD200D" w:rsidRPr="00AD200D" w:rsidRDefault="002F0277" w:rsidP="002F0277">
      <w:pPr>
        <w:numPr>
          <w:ilvl w:val="0"/>
          <w:numId w:val="9"/>
        </w:numPr>
        <w:ind w:left="426" w:hanging="284"/>
        <w:jc w:val="both"/>
        <w:rPr>
          <w:rFonts w:cs="Times New Roman"/>
        </w:rPr>
      </w:pPr>
      <w:r w:rsidRPr="00257D23">
        <w:rPr>
          <w:rFonts w:cs="Times New Roman"/>
          <w:b/>
        </w:rPr>
        <w:t>I</w:t>
      </w:r>
      <w:r w:rsidR="008D77D4">
        <w:rPr>
          <w:rFonts w:cs="Times New Roman"/>
          <w:b/>
        </w:rPr>
        <w:t>II</w:t>
      </w:r>
      <w:r w:rsidRPr="00257D23">
        <w:rPr>
          <w:rFonts w:cs="Times New Roman"/>
          <w:b/>
        </w:rPr>
        <w:t xml:space="preserve"> etap </w:t>
      </w:r>
      <w:r w:rsidR="00C61B17">
        <w:rPr>
          <w:rFonts w:cs="Times New Roman"/>
          <w:b/>
        </w:rPr>
        <w:t xml:space="preserve">zawody </w:t>
      </w:r>
      <w:r w:rsidRPr="00257D23">
        <w:rPr>
          <w:rFonts w:cs="Times New Roman"/>
          <w:b/>
          <w:u w:val="single"/>
        </w:rPr>
        <w:t>finał</w:t>
      </w:r>
      <w:r w:rsidR="00C61B17">
        <w:rPr>
          <w:rFonts w:cs="Times New Roman"/>
          <w:b/>
          <w:u w:val="single"/>
        </w:rPr>
        <w:t>owe</w:t>
      </w:r>
    </w:p>
    <w:p w14:paraId="15CC89E9" w14:textId="17109C5C" w:rsidR="0069346D" w:rsidRDefault="00AD200D" w:rsidP="00AD200D">
      <w:pPr>
        <w:ind w:left="426"/>
        <w:jc w:val="both"/>
        <w:rPr>
          <w:rFonts w:cs="Times New Roman"/>
        </w:rPr>
      </w:pPr>
      <w:r>
        <w:rPr>
          <w:rFonts w:cs="Times New Roman"/>
          <w:b/>
        </w:rPr>
        <w:t xml:space="preserve">- pisemny </w:t>
      </w:r>
      <w:r>
        <w:rPr>
          <w:rFonts w:cs="Times New Roman"/>
        </w:rPr>
        <w:t>(marzec 2024, siedziba szkoły za granicą)</w:t>
      </w:r>
      <w:r>
        <w:rPr>
          <w:rFonts w:cs="Times New Roman"/>
        </w:rPr>
        <w:t>, u</w:t>
      </w:r>
      <w:r w:rsidR="0069346D" w:rsidRPr="00AD200D">
        <w:rPr>
          <w:rFonts w:cs="Times New Roman"/>
        </w:rPr>
        <w:t>czeń pisze rozprawkę i test językowy</w:t>
      </w:r>
      <w:r>
        <w:rPr>
          <w:rFonts w:cs="Times New Roman"/>
        </w:rPr>
        <w:t>.</w:t>
      </w:r>
      <w:r w:rsidR="0069346D" w:rsidRPr="00AD200D">
        <w:rPr>
          <w:rFonts w:cs="Times New Roman"/>
        </w:rPr>
        <w:t xml:space="preserve"> </w:t>
      </w:r>
    </w:p>
    <w:p w14:paraId="62D370E8" w14:textId="6E463949" w:rsidR="0069346D" w:rsidRDefault="00AD200D" w:rsidP="00AD200D">
      <w:pPr>
        <w:ind w:left="426"/>
        <w:jc w:val="both"/>
        <w:rPr>
          <w:rFonts w:cs="Times New Roman"/>
        </w:rPr>
      </w:pPr>
      <w:r>
        <w:rPr>
          <w:rFonts w:cs="Times New Roman"/>
          <w:b/>
        </w:rPr>
        <w:t xml:space="preserve">- ustny </w:t>
      </w:r>
      <w:r w:rsidRPr="0069346D">
        <w:rPr>
          <w:rFonts w:cs="Times New Roman"/>
        </w:rPr>
        <w:t>(kwiecień 202</w:t>
      </w:r>
      <w:r>
        <w:rPr>
          <w:rFonts w:cs="Times New Roman"/>
        </w:rPr>
        <w:t>4, Warszawa, Konstancin Jeziorna</w:t>
      </w:r>
      <w:r w:rsidRPr="0069346D">
        <w:rPr>
          <w:rFonts w:cs="Times New Roman"/>
        </w:rPr>
        <w:t>)</w:t>
      </w:r>
      <w:r>
        <w:rPr>
          <w:rFonts w:cs="Times New Roman"/>
        </w:rPr>
        <w:t>, u</w:t>
      </w:r>
      <w:r w:rsidR="0069346D" w:rsidRPr="00AD200D">
        <w:rPr>
          <w:rFonts w:cs="Times New Roman"/>
        </w:rPr>
        <w:t xml:space="preserve">stne zawody finałowe </w:t>
      </w:r>
      <w:r>
        <w:rPr>
          <w:rFonts w:cs="Times New Roman"/>
        </w:rPr>
        <w:br/>
      </w:r>
      <w:r w:rsidR="0069346D" w:rsidRPr="00AD200D">
        <w:rPr>
          <w:rFonts w:cs="Times New Roman"/>
        </w:rPr>
        <w:t xml:space="preserve">w ramach </w:t>
      </w:r>
      <w:r w:rsidR="002F0277" w:rsidRPr="00AD200D">
        <w:rPr>
          <w:rFonts w:cs="Times New Roman"/>
        </w:rPr>
        <w:t>Olimpiady Literatury i Języka Polskiego</w:t>
      </w:r>
      <w:r>
        <w:rPr>
          <w:rFonts w:cs="Times New Roman"/>
        </w:rPr>
        <w:t>.</w:t>
      </w:r>
      <w:r w:rsidR="002F0277" w:rsidRPr="00AD200D">
        <w:rPr>
          <w:rFonts w:cs="Times New Roman"/>
        </w:rPr>
        <w:t xml:space="preserve"> </w:t>
      </w:r>
    </w:p>
    <w:p w14:paraId="27C29120" w14:textId="77777777" w:rsidR="00AD200D" w:rsidRPr="00AD200D" w:rsidRDefault="00AD200D" w:rsidP="00AD200D">
      <w:pPr>
        <w:ind w:left="426"/>
        <w:jc w:val="both"/>
        <w:rPr>
          <w:rFonts w:cs="Times New Roman"/>
        </w:rPr>
      </w:pPr>
    </w:p>
    <w:p w14:paraId="649F5623" w14:textId="77777777" w:rsidR="002F0277" w:rsidRPr="0069346D" w:rsidRDefault="002F0277" w:rsidP="0069346D">
      <w:pPr>
        <w:jc w:val="both"/>
        <w:rPr>
          <w:rFonts w:cs="Times New Roman"/>
        </w:rPr>
      </w:pPr>
      <w:r w:rsidRPr="0069346D">
        <w:rPr>
          <w:rFonts w:cs="Times New Roman"/>
        </w:rPr>
        <w:t>O liczbie osób zakwalifikowanych do finałowych zawodó</w:t>
      </w:r>
      <w:r w:rsidR="0033566F" w:rsidRPr="0069346D">
        <w:rPr>
          <w:rFonts w:cs="Times New Roman"/>
        </w:rPr>
        <w:t xml:space="preserve">w </w:t>
      </w:r>
      <w:r w:rsidRPr="0069346D">
        <w:rPr>
          <w:rFonts w:cs="Times New Roman"/>
        </w:rPr>
        <w:t xml:space="preserve">Olimpiady Literatury i Języka Polskiego zdecyduje Komisja Konkursowa w Warszawie na podstawie sumy punktów z etapu I </w:t>
      </w:r>
      <w:proofErr w:type="spellStart"/>
      <w:r w:rsidRPr="0069346D">
        <w:rPr>
          <w:rFonts w:cs="Times New Roman"/>
        </w:rPr>
        <w:t>i</w:t>
      </w:r>
      <w:proofErr w:type="spellEnd"/>
      <w:r w:rsidRPr="0069346D">
        <w:rPr>
          <w:rFonts w:cs="Times New Roman"/>
        </w:rPr>
        <w:t xml:space="preserve"> II</w:t>
      </w:r>
      <w:r w:rsidR="008D77D4" w:rsidRPr="0069346D">
        <w:rPr>
          <w:rFonts w:cs="Times New Roman"/>
        </w:rPr>
        <w:t xml:space="preserve"> </w:t>
      </w:r>
      <w:r w:rsidRPr="0069346D">
        <w:rPr>
          <w:rFonts w:cs="Times New Roman"/>
        </w:rPr>
        <w:t>konkursu.</w:t>
      </w:r>
    </w:p>
    <w:p w14:paraId="4FB85F18" w14:textId="77777777" w:rsidR="002F0277" w:rsidRPr="00257D23" w:rsidRDefault="002F0277" w:rsidP="002F0277">
      <w:pPr>
        <w:ind w:left="426"/>
        <w:jc w:val="both"/>
        <w:rPr>
          <w:rFonts w:cs="Times New Roman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15"/>
      </w:tblGrid>
      <w:tr w:rsidR="002F0277" w:rsidRPr="00257D23" w14:paraId="5F6B9390" w14:textId="77777777" w:rsidTr="00530733">
        <w:trPr>
          <w:trHeight w:val="2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0883" w14:textId="2A28ACF0" w:rsidR="002F0277" w:rsidRPr="00306199" w:rsidRDefault="00530733" w:rsidP="00EA21C7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 xml:space="preserve">do </w:t>
            </w:r>
            <w:r w:rsidR="00177B2A">
              <w:rPr>
                <w:rFonts w:cs="Times New Roman"/>
                <w:b/>
                <w:color w:val="000000" w:themeColor="text1"/>
              </w:rPr>
              <w:t>6 stycznia</w:t>
            </w:r>
            <w:r w:rsidRPr="004430DA">
              <w:rPr>
                <w:rFonts w:cs="Times New Roman"/>
                <w:b/>
                <w:color w:val="000000" w:themeColor="text1"/>
              </w:rPr>
              <w:t xml:space="preserve"> 202</w:t>
            </w:r>
            <w:r w:rsidR="00177B2A">
              <w:rPr>
                <w:rFonts w:cs="Times New Roman"/>
                <w:b/>
                <w:color w:val="000000" w:themeColor="text1"/>
              </w:rPr>
              <w:t>4</w:t>
            </w:r>
            <w:r w:rsidRPr="004430DA">
              <w:rPr>
                <w:rFonts w:cs="Times New Roman"/>
                <w:b/>
                <w:color w:val="000000" w:themeColor="text1"/>
              </w:rPr>
              <w:t xml:space="preserve"> r.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7FE6" w14:textId="3B6C8EF4" w:rsidR="002F0277" w:rsidRPr="00414FDE" w:rsidRDefault="003E6FCE" w:rsidP="00EA21C7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</w:rPr>
              <w:t>I e</w:t>
            </w:r>
            <w:r w:rsidR="00530733" w:rsidRPr="00414FDE">
              <w:rPr>
                <w:rFonts w:cs="Times New Roman"/>
                <w:b/>
              </w:rPr>
              <w:t>tap szkolny konkursu</w:t>
            </w:r>
          </w:p>
        </w:tc>
      </w:tr>
      <w:tr w:rsidR="002F0277" w:rsidRPr="00257D23" w14:paraId="2AB9A4DC" w14:textId="77777777" w:rsidTr="00530733">
        <w:trPr>
          <w:trHeight w:val="83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41DC" w14:textId="77777777" w:rsidR="00306199" w:rsidRDefault="00306199" w:rsidP="00A74C5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</w:rPr>
            </w:pPr>
          </w:p>
          <w:p w14:paraId="0BC472F6" w14:textId="0DE844CA" w:rsidR="002F0277" w:rsidRPr="00306199" w:rsidRDefault="001D59F9" w:rsidP="00A74C5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11</w:t>
            </w:r>
            <w:r w:rsidR="002F0277" w:rsidRPr="00306199">
              <w:rPr>
                <w:rFonts w:cs="Times New Roman"/>
                <w:color w:val="000000" w:themeColor="text1"/>
              </w:rPr>
              <w:t xml:space="preserve"> stycznia 202</w:t>
            </w:r>
            <w:r w:rsidR="003E6FCE">
              <w:rPr>
                <w:rFonts w:cs="Times New Roman"/>
                <w:color w:val="000000" w:themeColor="text1"/>
              </w:rPr>
              <w:t>4</w:t>
            </w:r>
            <w:r w:rsidR="002F0277" w:rsidRPr="00306199">
              <w:rPr>
                <w:rFonts w:cs="Times New Roman"/>
                <w:color w:val="000000" w:themeColor="text1"/>
              </w:rPr>
              <w:t xml:space="preserve"> r.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F946" w14:textId="77777777" w:rsidR="002F0277" w:rsidRPr="00414FDE" w:rsidRDefault="002F0277" w:rsidP="00A74C5A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414FDE">
              <w:rPr>
                <w:rFonts w:cs="Times New Roman"/>
              </w:rPr>
              <w:t>Termin nadesłania do Organizatorów protokołów z przebiegu etapu szkolnego wraz z</w:t>
            </w:r>
            <w:r w:rsidR="00530733">
              <w:rPr>
                <w:rFonts w:cs="Times New Roman"/>
              </w:rPr>
              <w:t>e skanami</w:t>
            </w:r>
            <w:r w:rsidRPr="00414FDE">
              <w:rPr>
                <w:rFonts w:cs="Times New Roman"/>
              </w:rPr>
              <w:t xml:space="preserve"> oceniony</w:t>
            </w:r>
            <w:r w:rsidR="00530733">
              <w:rPr>
                <w:rFonts w:cs="Times New Roman"/>
              </w:rPr>
              <w:t xml:space="preserve">ch </w:t>
            </w:r>
            <w:r w:rsidRPr="00414FDE">
              <w:rPr>
                <w:rFonts w:cs="Times New Roman"/>
              </w:rPr>
              <w:t>praca</w:t>
            </w:r>
            <w:r w:rsidR="00530733">
              <w:rPr>
                <w:rFonts w:cs="Times New Roman"/>
              </w:rPr>
              <w:t xml:space="preserve"> </w:t>
            </w:r>
            <w:r w:rsidRPr="00414FDE">
              <w:rPr>
                <w:rFonts w:cs="Times New Roman"/>
              </w:rPr>
              <w:t>uczniów biorących udział w etapie konkursu</w:t>
            </w:r>
            <w:r w:rsidR="00530733">
              <w:rPr>
                <w:rFonts w:cs="Times New Roman"/>
              </w:rPr>
              <w:t>.</w:t>
            </w:r>
            <w:r w:rsidRPr="00414FDE">
              <w:rPr>
                <w:rFonts w:cs="Times New Roman"/>
              </w:rPr>
              <w:t xml:space="preserve"> </w:t>
            </w:r>
          </w:p>
        </w:tc>
      </w:tr>
      <w:tr w:rsidR="002F0277" w:rsidRPr="00257D23" w14:paraId="2576564B" w14:textId="77777777" w:rsidTr="00FA27BC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48C4" w14:textId="020E5B06" w:rsidR="002F0277" w:rsidRPr="004430DA" w:rsidRDefault="004B1091" w:rsidP="00FA27BC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27 stycznia</w:t>
            </w:r>
            <w:r w:rsidR="002F0277" w:rsidRPr="004430DA">
              <w:rPr>
                <w:rFonts w:cs="Times New Roman"/>
                <w:b/>
                <w:color w:val="000000" w:themeColor="text1"/>
              </w:rPr>
              <w:t xml:space="preserve"> 202</w:t>
            </w:r>
            <w:r w:rsidR="00AD200D">
              <w:rPr>
                <w:rFonts w:cs="Times New Roman"/>
                <w:b/>
                <w:color w:val="000000" w:themeColor="text1"/>
              </w:rPr>
              <w:t>4</w:t>
            </w:r>
            <w:r w:rsidR="002F0277" w:rsidRPr="004430DA">
              <w:rPr>
                <w:rFonts w:cs="Times New Roman"/>
                <w:b/>
                <w:color w:val="000000" w:themeColor="text1"/>
              </w:rPr>
              <w:t xml:space="preserve"> r.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24D90" w14:textId="51657D9C" w:rsidR="002F0277" w:rsidRPr="00414FDE" w:rsidRDefault="002F0277" w:rsidP="00FA27BC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414FDE">
              <w:rPr>
                <w:rFonts w:cs="Times New Roman"/>
                <w:b/>
              </w:rPr>
              <w:t>I</w:t>
            </w:r>
            <w:r w:rsidR="004B1091">
              <w:rPr>
                <w:rFonts w:cs="Times New Roman"/>
                <w:b/>
              </w:rPr>
              <w:t>I</w:t>
            </w:r>
            <w:r w:rsidRPr="00414FDE">
              <w:rPr>
                <w:rFonts w:cs="Times New Roman"/>
                <w:b/>
              </w:rPr>
              <w:t xml:space="preserve"> etap regionalny pisemny</w:t>
            </w:r>
            <w:r w:rsidR="0069346D">
              <w:rPr>
                <w:rFonts w:cs="Times New Roman"/>
                <w:b/>
              </w:rPr>
              <w:t xml:space="preserve"> (online)</w:t>
            </w:r>
          </w:p>
        </w:tc>
      </w:tr>
      <w:tr w:rsidR="002F0277" w:rsidRPr="00257D23" w14:paraId="2681EC97" w14:textId="77777777" w:rsidTr="0069346D">
        <w:trPr>
          <w:trHeight w:val="66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51F0" w14:textId="77777777" w:rsidR="00306199" w:rsidRDefault="00306199" w:rsidP="00A74C5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</w:rPr>
            </w:pPr>
          </w:p>
          <w:p w14:paraId="77294418" w14:textId="239CB368" w:rsidR="002F0277" w:rsidRPr="00306199" w:rsidRDefault="0069346D" w:rsidP="00A74C5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</w:rPr>
            </w:pPr>
            <w:r w:rsidRPr="00306199">
              <w:rPr>
                <w:rFonts w:cs="Times New Roman"/>
                <w:color w:val="000000" w:themeColor="text1"/>
              </w:rPr>
              <w:t xml:space="preserve">do </w:t>
            </w:r>
            <w:r w:rsidR="00177B2A">
              <w:rPr>
                <w:rFonts w:cs="Times New Roman"/>
                <w:color w:val="000000" w:themeColor="text1"/>
              </w:rPr>
              <w:t>1</w:t>
            </w:r>
            <w:r w:rsidR="00A74C5A" w:rsidRPr="00306199">
              <w:rPr>
                <w:rFonts w:cs="Times New Roman"/>
                <w:color w:val="000000" w:themeColor="text1"/>
              </w:rPr>
              <w:t xml:space="preserve"> </w:t>
            </w:r>
            <w:r w:rsidR="002F0277" w:rsidRPr="00306199">
              <w:rPr>
                <w:rFonts w:cs="Times New Roman"/>
                <w:color w:val="000000" w:themeColor="text1"/>
              </w:rPr>
              <w:t>lutego 202</w:t>
            </w:r>
            <w:r w:rsidR="00177B2A">
              <w:rPr>
                <w:rFonts w:cs="Times New Roman"/>
                <w:color w:val="000000" w:themeColor="text1"/>
              </w:rPr>
              <w:t>4</w:t>
            </w:r>
            <w:r w:rsidR="002F0277" w:rsidRPr="00306199">
              <w:rPr>
                <w:rFonts w:cs="Times New Roman"/>
                <w:color w:val="000000" w:themeColor="text1"/>
              </w:rPr>
              <w:t xml:space="preserve"> r.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39BE" w14:textId="4BEAA70D" w:rsidR="002F0277" w:rsidRPr="00414FDE" w:rsidRDefault="002F0277" w:rsidP="00A74C5A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414FDE">
              <w:rPr>
                <w:rFonts w:cs="Times New Roman"/>
              </w:rPr>
              <w:t xml:space="preserve">Termin przesyłania skanów prac uczniów uczestniczących                            w </w:t>
            </w:r>
            <w:r w:rsidR="00177B2A">
              <w:rPr>
                <w:rFonts w:cs="Times New Roman"/>
              </w:rPr>
              <w:t>I</w:t>
            </w:r>
            <w:r w:rsidRPr="00414FDE">
              <w:rPr>
                <w:rFonts w:cs="Times New Roman"/>
              </w:rPr>
              <w:t xml:space="preserve">I etapie konkursu na adres e-mail: </w:t>
            </w:r>
            <w:hyperlink r:id="rId10" w:history="1">
              <w:r w:rsidRPr="00414FDE">
                <w:rPr>
                  <w:rStyle w:val="Hipercze"/>
                  <w:rFonts w:cs="Times New Roman"/>
                </w:rPr>
                <w:t>konkurs@orpeg.pl</w:t>
              </w:r>
            </w:hyperlink>
            <w:r w:rsidRPr="00414FDE">
              <w:rPr>
                <w:rStyle w:val="Hipercze"/>
                <w:rFonts w:cs="Times New Roman"/>
              </w:rPr>
              <w:t xml:space="preserve"> </w:t>
            </w:r>
          </w:p>
        </w:tc>
      </w:tr>
      <w:tr w:rsidR="002F0277" w:rsidRPr="00257D23" w14:paraId="17146AD0" w14:textId="77777777" w:rsidTr="009C5C42">
        <w:trPr>
          <w:trHeight w:val="65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2A08" w14:textId="77777777" w:rsidR="00306199" w:rsidRDefault="00306199" w:rsidP="00A74C5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lang w:val="es-ES"/>
              </w:rPr>
            </w:pPr>
          </w:p>
          <w:p w14:paraId="747F5230" w14:textId="14918FFE" w:rsidR="002F0277" w:rsidRPr="004430DA" w:rsidRDefault="00535B60" w:rsidP="00A74C5A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 w:themeColor="text1"/>
                <w:lang w:val="es-ES"/>
              </w:rPr>
            </w:pPr>
            <w:r w:rsidRPr="00306199">
              <w:rPr>
                <w:rFonts w:cs="Times New Roman"/>
                <w:color w:val="000000" w:themeColor="text1"/>
                <w:lang w:val="es-ES"/>
              </w:rPr>
              <w:t xml:space="preserve">do </w:t>
            </w:r>
            <w:r w:rsidR="00177B2A">
              <w:rPr>
                <w:rFonts w:cs="Times New Roman"/>
                <w:color w:val="000000" w:themeColor="text1"/>
                <w:lang w:val="es-ES"/>
              </w:rPr>
              <w:t>10</w:t>
            </w:r>
            <w:r w:rsidR="002F0277" w:rsidRPr="00306199">
              <w:rPr>
                <w:rFonts w:cs="Times New Roman"/>
                <w:color w:val="000000" w:themeColor="text1"/>
                <w:lang w:val="es-ES"/>
              </w:rPr>
              <w:t xml:space="preserve"> lutego 202</w:t>
            </w:r>
            <w:r w:rsidR="00177B2A">
              <w:rPr>
                <w:rFonts w:cs="Times New Roman"/>
                <w:color w:val="000000" w:themeColor="text1"/>
                <w:lang w:val="es-ES"/>
              </w:rPr>
              <w:t>4</w:t>
            </w:r>
            <w:r w:rsidR="002F0277" w:rsidRPr="00306199">
              <w:rPr>
                <w:rFonts w:cs="Times New Roman"/>
                <w:color w:val="000000" w:themeColor="text1"/>
                <w:lang w:val="es-ES"/>
              </w:rPr>
              <w:t xml:space="preserve"> r</w:t>
            </w:r>
            <w:r w:rsidR="002F0277" w:rsidRPr="004430DA">
              <w:rPr>
                <w:rFonts w:cs="Times New Roman"/>
                <w:b/>
                <w:color w:val="000000" w:themeColor="text1"/>
                <w:lang w:val="es-ES"/>
              </w:rPr>
              <w:t xml:space="preserve">.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011C" w14:textId="77777777" w:rsidR="002F0277" w:rsidRPr="00414FDE" w:rsidRDefault="002F0277" w:rsidP="00FA27B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414FDE">
              <w:rPr>
                <w:rFonts w:cs="Times New Roman"/>
              </w:rPr>
              <w:t xml:space="preserve">Ogłoszenie listy uczniów zakwalifikowanych </w:t>
            </w:r>
            <w:r w:rsidR="0069346D">
              <w:rPr>
                <w:rFonts w:cs="Times New Roman"/>
              </w:rPr>
              <w:t xml:space="preserve">przez Komisję Konkursową w Warszawie </w:t>
            </w:r>
            <w:r w:rsidRPr="00414FDE">
              <w:rPr>
                <w:rFonts w:cs="Times New Roman"/>
              </w:rPr>
              <w:t>do II</w:t>
            </w:r>
            <w:r w:rsidR="008D77D4">
              <w:rPr>
                <w:rFonts w:cs="Times New Roman"/>
              </w:rPr>
              <w:t xml:space="preserve"> </w:t>
            </w:r>
            <w:r w:rsidRPr="00414FDE">
              <w:rPr>
                <w:rFonts w:cs="Times New Roman"/>
              </w:rPr>
              <w:t>etapu regionalnego ustnego (on-line).</w:t>
            </w:r>
          </w:p>
        </w:tc>
      </w:tr>
      <w:tr w:rsidR="002F0277" w:rsidRPr="00257D23" w14:paraId="3C3E2587" w14:textId="77777777" w:rsidTr="00306199">
        <w:trPr>
          <w:trHeight w:val="27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66A9" w14:textId="4640717D" w:rsidR="002F0277" w:rsidRPr="004430DA" w:rsidRDefault="00AD200D" w:rsidP="00A74C5A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 w:themeColor="text1"/>
                <w:lang w:val="es-ES"/>
              </w:rPr>
            </w:pPr>
            <w:r>
              <w:rPr>
                <w:rFonts w:cs="Times New Roman"/>
                <w:b/>
                <w:color w:val="000000" w:themeColor="text1"/>
                <w:lang w:val="es-ES"/>
              </w:rPr>
              <w:t>24 lutego</w:t>
            </w:r>
            <w:r w:rsidR="002F0277">
              <w:rPr>
                <w:rFonts w:cs="Times New Roman"/>
                <w:b/>
                <w:color w:val="000000" w:themeColor="text1"/>
                <w:lang w:val="es-ES"/>
              </w:rPr>
              <w:t xml:space="preserve"> 202</w:t>
            </w:r>
            <w:r>
              <w:rPr>
                <w:rFonts w:cs="Times New Roman"/>
                <w:b/>
                <w:color w:val="000000" w:themeColor="text1"/>
                <w:lang w:val="es-ES"/>
              </w:rPr>
              <w:t>4</w:t>
            </w:r>
            <w:r w:rsidR="002F0277">
              <w:rPr>
                <w:rFonts w:cs="Times New Roman"/>
                <w:b/>
                <w:color w:val="000000" w:themeColor="text1"/>
                <w:lang w:val="es-ES"/>
              </w:rPr>
              <w:t xml:space="preserve"> r.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249B" w14:textId="77777777" w:rsidR="002F0277" w:rsidRPr="00306199" w:rsidRDefault="00306199" w:rsidP="00FA27BC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306199">
              <w:rPr>
                <w:rFonts w:cs="Times New Roman"/>
                <w:b/>
              </w:rPr>
              <w:t>II etap regionalny – ustny (online)</w:t>
            </w:r>
          </w:p>
        </w:tc>
      </w:tr>
      <w:tr w:rsidR="002F0277" w:rsidRPr="00257D23" w14:paraId="10FCEDCF" w14:textId="77777777" w:rsidTr="009C5C42">
        <w:trPr>
          <w:trHeight w:val="42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7001" w14:textId="77777777" w:rsidR="00306199" w:rsidRDefault="00306199" w:rsidP="00A74C5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lang w:val="es-ES"/>
              </w:rPr>
            </w:pPr>
          </w:p>
          <w:p w14:paraId="24FFA68A" w14:textId="38DFAB32" w:rsidR="002F0277" w:rsidRPr="00306199" w:rsidRDefault="00306199" w:rsidP="00A74C5A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lang w:val="es-ES"/>
              </w:rPr>
            </w:pPr>
            <w:r w:rsidRPr="00306199">
              <w:rPr>
                <w:rFonts w:cs="Times New Roman"/>
                <w:color w:val="000000" w:themeColor="text1"/>
                <w:lang w:val="es-ES"/>
              </w:rPr>
              <w:t xml:space="preserve">do </w:t>
            </w:r>
            <w:r w:rsidR="00177B2A">
              <w:rPr>
                <w:rFonts w:cs="Times New Roman"/>
                <w:color w:val="000000" w:themeColor="text1"/>
                <w:lang w:val="es-ES"/>
              </w:rPr>
              <w:t>2</w:t>
            </w:r>
            <w:r w:rsidRPr="00306199">
              <w:rPr>
                <w:rFonts w:cs="Times New Roman"/>
                <w:color w:val="000000" w:themeColor="text1"/>
                <w:lang w:val="es-ES"/>
              </w:rPr>
              <w:t>9</w:t>
            </w:r>
            <w:r w:rsidR="002F0277" w:rsidRPr="00306199">
              <w:rPr>
                <w:rFonts w:cs="Times New Roman"/>
                <w:color w:val="000000" w:themeColor="text1"/>
                <w:lang w:val="es-ES"/>
              </w:rPr>
              <w:t xml:space="preserve"> </w:t>
            </w:r>
            <w:r w:rsidR="00177B2A">
              <w:rPr>
                <w:rFonts w:cs="Times New Roman"/>
                <w:color w:val="000000" w:themeColor="text1"/>
                <w:lang w:val="es-ES"/>
              </w:rPr>
              <w:t>lutego</w:t>
            </w:r>
            <w:r w:rsidR="002F0277" w:rsidRPr="00306199">
              <w:rPr>
                <w:rFonts w:cs="Times New Roman"/>
                <w:color w:val="000000" w:themeColor="text1"/>
                <w:lang w:val="es-ES"/>
              </w:rPr>
              <w:t xml:space="preserve"> 202</w:t>
            </w:r>
            <w:r w:rsidR="00177B2A">
              <w:rPr>
                <w:rFonts w:cs="Times New Roman"/>
                <w:color w:val="000000" w:themeColor="text1"/>
                <w:lang w:val="es-ES"/>
              </w:rPr>
              <w:t>4</w:t>
            </w:r>
            <w:r w:rsidR="002F0277" w:rsidRPr="00306199">
              <w:rPr>
                <w:rFonts w:cs="Times New Roman"/>
                <w:color w:val="000000" w:themeColor="text1"/>
                <w:lang w:val="es-ES"/>
              </w:rPr>
              <w:t xml:space="preserve"> r.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BD3E" w14:textId="77B78204" w:rsidR="002F0277" w:rsidRPr="00414FDE" w:rsidRDefault="00306199" w:rsidP="00FA27BC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lang w:val="es-ES"/>
              </w:rPr>
            </w:pPr>
            <w:r w:rsidRPr="00414FDE">
              <w:rPr>
                <w:rFonts w:cs="Times New Roman"/>
              </w:rPr>
              <w:t xml:space="preserve">Ogłoszenie listy uczniów zakwalifikowanych </w:t>
            </w:r>
            <w:r>
              <w:rPr>
                <w:rFonts w:cs="Times New Roman"/>
              </w:rPr>
              <w:t xml:space="preserve">przez Komisję Konkursową w Warszawie </w:t>
            </w:r>
            <w:r w:rsidRPr="00414FDE">
              <w:rPr>
                <w:rFonts w:cs="Times New Roman"/>
              </w:rPr>
              <w:t>do II</w:t>
            </w:r>
            <w:r>
              <w:rPr>
                <w:rFonts w:cs="Times New Roman"/>
              </w:rPr>
              <w:t xml:space="preserve">I </w:t>
            </w:r>
            <w:r w:rsidRPr="00414FDE">
              <w:rPr>
                <w:rFonts w:cs="Times New Roman"/>
              </w:rPr>
              <w:t xml:space="preserve">etapu </w:t>
            </w:r>
            <w:r>
              <w:rPr>
                <w:rFonts w:cs="Times New Roman"/>
              </w:rPr>
              <w:t>finałowego</w:t>
            </w:r>
            <w:r w:rsidRPr="00414FD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pisemnego</w:t>
            </w:r>
            <w:r w:rsidRPr="00414FDE">
              <w:rPr>
                <w:rFonts w:cs="Times New Roman"/>
              </w:rPr>
              <w:t xml:space="preserve"> (on-line)</w:t>
            </w:r>
            <w:r>
              <w:rPr>
                <w:rFonts w:cs="Times New Roman"/>
              </w:rPr>
              <w:t xml:space="preserve"> w ramach V Olimpiady Literatury i Języka Polskiego dla Szkół Podstawowych</w:t>
            </w:r>
          </w:p>
        </w:tc>
      </w:tr>
      <w:tr w:rsidR="00306199" w:rsidRPr="00257D23" w14:paraId="5F488E36" w14:textId="77777777" w:rsidTr="009C5C42">
        <w:trPr>
          <w:trHeight w:val="41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275" w14:textId="24A2E5AD" w:rsidR="00306199" w:rsidRDefault="00AD200D" w:rsidP="00A74C5A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 w:themeColor="text1"/>
                <w:szCs w:val="28"/>
                <w:lang w:val="es-ES"/>
              </w:rPr>
            </w:pPr>
            <w:r>
              <w:rPr>
                <w:rFonts w:cs="Times New Roman"/>
                <w:b/>
                <w:color w:val="000000" w:themeColor="text1"/>
                <w:szCs w:val="28"/>
                <w:lang w:val="es-ES"/>
              </w:rPr>
              <w:t>16</w:t>
            </w:r>
            <w:r w:rsidR="00306199">
              <w:rPr>
                <w:rFonts w:cs="Times New Roman"/>
                <w:b/>
                <w:color w:val="000000" w:themeColor="text1"/>
                <w:szCs w:val="28"/>
                <w:lang w:val="es-ES"/>
              </w:rPr>
              <w:t xml:space="preserve"> marca 202</w:t>
            </w:r>
            <w:r>
              <w:rPr>
                <w:rFonts w:cs="Times New Roman"/>
                <w:b/>
                <w:color w:val="000000" w:themeColor="text1"/>
                <w:szCs w:val="28"/>
                <w:lang w:val="es-ES"/>
              </w:rPr>
              <w:t>4</w:t>
            </w:r>
            <w:r w:rsidR="00306199">
              <w:rPr>
                <w:rFonts w:cs="Times New Roman"/>
                <w:b/>
                <w:color w:val="000000" w:themeColor="text1"/>
                <w:szCs w:val="28"/>
                <w:lang w:val="es-ES"/>
              </w:rPr>
              <w:t xml:space="preserve"> r.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8E8D" w14:textId="5603C006" w:rsidR="00306199" w:rsidRPr="00306199" w:rsidRDefault="00306199" w:rsidP="00FA27BC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</w:rPr>
            </w:pPr>
            <w:r w:rsidRPr="00306199">
              <w:rPr>
                <w:rFonts w:cs="Times New Roman"/>
                <w:b/>
              </w:rPr>
              <w:t xml:space="preserve">III etap zawody finałowe – pisemny (online) </w:t>
            </w:r>
            <w:r w:rsidRPr="001D59F9">
              <w:rPr>
                <w:rFonts w:cs="Times New Roman"/>
                <w:bCs/>
              </w:rPr>
              <w:t xml:space="preserve">realizowany </w:t>
            </w:r>
            <w:r w:rsidRPr="001D59F9">
              <w:rPr>
                <w:rFonts w:cs="Times New Roman"/>
                <w:bCs/>
              </w:rPr>
              <w:br/>
              <w:t>w ramach V Olimpiady Literatury i Języka Polskiego dla Szkół Podstawowych</w:t>
            </w:r>
          </w:p>
        </w:tc>
      </w:tr>
      <w:tr w:rsidR="002F0277" w:rsidRPr="00257D23" w14:paraId="36C8A949" w14:textId="77777777" w:rsidTr="009C5C42">
        <w:trPr>
          <w:trHeight w:val="41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A965" w14:textId="47729CF1" w:rsidR="002F0277" w:rsidRPr="00A512CA" w:rsidRDefault="00AD200D" w:rsidP="00A74C5A">
            <w:pPr>
              <w:autoSpaceDE w:val="0"/>
              <w:autoSpaceDN w:val="0"/>
              <w:adjustRightInd w:val="0"/>
              <w:rPr>
                <w:rFonts w:cs="Times New Roman"/>
                <w:b/>
                <w:color w:val="000000" w:themeColor="text1"/>
                <w:szCs w:val="28"/>
                <w:lang w:val="es-ES"/>
              </w:rPr>
            </w:pPr>
            <w:r>
              <w:rPr>
                <w:rFonts w:cs="Times New Roman"/>
                <w:b/>
                <w:color w:val="000000" w:themeColor="text1"/>
                <w:szCs w:val="28"/>
                <w:lang w:val="es-ES"/>
              </w:rPr>
              <w:t>19</w:t>
            </w:r>
            <w:r w:rsidR="002F0277" w:rsidRPr="00A512CA">
              <w:rPr>
                <w:rFonts w:cs="Times New Roman"/>
                <w:b/>
                <w:color w:val="000000" w:themeColor="text1"/>
                <w:szCs w:val="28"/>
                <w:lang w:val="es-ES"/>
              </w:rPr>
              <w:t xml:space="preserve"> kwietnia </w:t>
            </w:r>
            <w:r w:rsidR="002F0277">
              <w:rPr>
                <w:rFonts w:cs="Times New Roman"/>
                <w:b/>
                <w:color w:val="000000" w:themeColor="text1"/>
                <w:szCs w:val="28"/>
                <w:lang w:val="es-ES"/>
              </w:rPr>
              <w:t>202</w:t>
            </w:r>
            <w:r>
              <w:rPr>
                <w:rFonts w:cs="Times New Roman"/>
                <w:b/>
                <w:color w:val="000000" w:themeColor="text1"/>
                <w:szCs w:val="28"/>
                <w:lang w:val="es-ES"/>
              </w:rPr>
              <w:t>4</w:t>
            </w:r>
            <w:r w:rsidR="002F0277" w:rsidRPr="00A512CA">
              <w:rPr>
                <w:rFonts w:cs="Times New Roman"/>
                <w:b/>
                <w:color w:val="000000" w:themeColor="text1"/>
                <w:szCs w:val="28"/>
                <w:lang w:val="es-ES"/>
              </w:rPr>
              <w:t xml:space="preserve"> r.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38A97" w14:textId="7C468E50" w:rsidR="002F0277" w:rsidRPr="00414FDE" w:rsidRDefault="00306199" w:rsidP="00FA27BC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306199">
              <w:rPr>
                <w:rFonts w:cs="Times New Roman"/>
                <w:b/>
              </w:rPr>
              <w:t xml:space="preserve">III etap zawody finałowe – </w:t>
            </w:r>
            <w:r>
              <w:rPr>
                <w:rFonts w:cs="Times New Roman"/>
                <w:b/>
              </w:rPr>
              <w:t xml:space="preserve">ustny </w:t>
            </w:r>
            <w:r w:rsidRPr="00306199">
              <w:rPr>
                <w:rFonts w:cs="Times New Roman"/>
                <w:b/>
              </w:rPr>
              <w:t xml:space="preserve">realizowany </w:t>
            </w:r>
            <w:r>
              <w:rPr>
                <w:rFonts w:cs="Times New Roman"/>
                <w:b/>
              </w:rPr>
              <w:t xml:space="preserve">stacjonarnie </w:t>
            </w:r>
            <w:r w:rsidRPr="00306199">
              <w:rPr>
                <w:rFonts w:cs="Times New Roman"/>
                <w:b/>
              </w:rPr>
              <w:br/>
            </w:r>
            <w:r>
              <w:rPr>
                <w:rFonts w:cs="Times New Roman"/>
                <w:b/>
              </w:rPr>
              <w:t xml:space="preserve">(Konstancin k. Warszawy) </w:t>
            </w:r>
            <w:r w:rsidRPr="001D59F9">
              <w:rPr>
                <w:rFonts w:cs="Times New Roman"/>
                <w:bCs/>
              </w:rPr>
              <w:t xml:space="preserve">w ramach V Olimpiady Literatury </w:t>
            </w:r>
            <w:r w:rsidR="001D59F9">
              <w:rPr>
                <w:rFonts w:cs="Times New Roman"/>
                <w:bCs/>
              </w:rPr>
              <w:br/>
            </w:r>
            <w:r w:rsidRPr="001D59F9">
              <w:rPr>
                <w:rFonts w:cs="Times New Roman"/>
                <w:bCs/>
              </w:rPr>
              <w:t>i Języka Polskiego dla Szkół Podstawowych</w:t>
            </w:r>
          </w:p>
        </w:tc>
      </w:tr>
    </w:tbl>
    <w:p w14:paraId="4B13149C" w14:textId="77777777" w:rsidR="002F0277" w:rsidRPr="00257D23" w:rsidRDefault="002F0277" w:rsidP="002F0277">
      <w:pPr>
        <w:rPr>
          <w:rFonts w:eastAsia="Times New Roman" w:cs="Times New Roman"/>
          <w:color w:val="000000" w:themeColor="text1"/>
          <w:lang w:eastAsia="pl-PL"/>
        </w:rPr>
      </w:pPr>
    </w:p>
    <w:p w14:paraId="360A7C44" w14:textId="77777777" w:rsidR="00AF4BCE" w:rsidRPr="006611AA" w:rsidRDefault="00AF4BCE" w:rsidP="006611AA"/>
    <w:sectPr w:rsidR="00AF4BCE" w:rsidRPr="006611AA" w:rsidSect="008470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AC6F2" w14:textId="77777777" w:rsidR="0063480D" w:rsidRDefault="0063480D" w:rsidP="00C921AB">
      <w:r>
        <w:separator/>
      </w:r>
    </w:p>
  </w:endnote>
  <w:endnote w:type="continuationSeparator" w:id="0">
    <w:p w14:paraId="1AF62997" w14:textId="77777777" w:rsidR="0063480D" w:rsidRDefault="0063480D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B4DCA" w14:textId="77777777" w:rsidR="00847011" w:rsidRDefault="008470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558F" w14:textId="77777777" w:rsidR="00C921AB" w:rsidRDefault="00847011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03542E7B" wp14:editId="4F87D65C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32556" w14:textId="77777777" w:rsidR="00577628" w:rsidRDefault="00847011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4ECA6FD5" wp14:editId="473112C0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3989D" w14:textId="77777777" w:rsidR="0063480D" w:rsidRDefault="0063480D" w:rsidP="00C921AB">
      <w:r>
        <w:separator/>
      </w:r>
    </w:p>
  </w:footnote>
  <w:footnote w:type="continuationSeparator" w:id="0">
    <w:p w14:paraId="75801BAD" w14:textId="77777777" w:rsidR="0063480D" w:rsidRDefault="0063480D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007A9" w14:textId="77777777" w:rsidR="00847011" w:rsidRDefault="008470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7EF3" w14:textId="77777777" w:rsidR="00847011" w:rsidRDefault="008470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1642" w14:textId="77777777" w:rsidR="00672CD9" w:rsidRDefault="00672CD9">
    <w:pPr>
      <w:pStyle w:val="Nagwek"/>
    </w:pPr>
    <w:r>
      <w:rPr>
        <w:noProof/>
        <w:lang w:eastAsia="pl-PL" w:bidi="ar-SA"/>
      </w:rPr>
      <w:drawing>
        <wp:inline distT="0" distB="0" distL="0" distR="0" wp14:anchorId="293771AD" wp14:editId="4F10B3B1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098"/>
    <w:multiLevelType w:val="hybridMultilevel"/>
    <w:tmpl w:val="667E6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0681"/>
    <w:multiLevelType w:val="hybridMultilevel"/>
    <w:tmpl w:val="55C25C14"/>
    <w:lvl w:ilvl="0" w:tplc="AE7080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118C8"/>
    <w:multiLevelType w:val="hybridMultilevel"/>
    <w:tmpl w:val="E1CE5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42C36"/>
    <w:multiLevelType w:val="singleLevel"/>
    <w:tmpl w:val="15A23FDA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F8C43E6"/>
    <w:multiLevelType w:val="hybridMultilevel"/>
    <w:tmpl w:val="392E0302"/>
    <w:lvl w:ilvl="0" w:tplc="823222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32A24"/>
    <w:multiLevelType w:val="hybridMultilevel"/>
    <w:tmpl w:val="B9CC6256"/>
    <w:lvl w:ilvl="0" w:tplc="10B670F8">
      <w:start w:val="1"/>
      <w:numFmt w:val="lowerLetter"/>
      <w:lvlText w:val="%1)"/>
      <w:lvlJc w:val="left"/>
      <w:pPr>
        <w:ind w:left="840" w:hanging="225"/>
        <w:jc w:val="left"/>
      </w:pPr>
      <w:rPr>
        <w:rFonts w:ascii="Arial" w:eastAsia="Arial" w:hAnsi="Arial" w:cs="Arial" w:hint="default"/>
        <w:color w:val="161616"/>
        <w:w w:val="99"/>
        <w:sz w:val="19"/>
        <w:szCs w:val="19"/>
      </w:rPr>
    </w:lvl>
    <w:lvl w:ilvl="1" w:tplc="733C5EDA">
      <w:start w:val="1"/>
      <w:numFmt w:val="decimal"/>
      <w:lvlText w:val="%2."/>
      <w:lvlJc w:val="left"/>
      <w:pPr>
        <w:ind w:left="1548" w:hanging="360"/>
        <w:jc w:val="left"/>
      </w:pPr>
      <w:rPr>
        <w:rFonts w:hint="default"/>
        <w:w w:val="103"/>
      </w:rPr>
    </w:lvl>
    <w:lvl w:ilvl="2" w:tplc="313C5052">
      <w:numFmt w:val="bullet"/>
      <w:lvlText w:val="•"/>
      <w:lvlJc w:val="left"/>
      <w:pPr>
        <w:ind w:left="2633" w:hanging="360"/>
      </w:pPr>
      <w:rPr>
        <w:rFonts w:hint="default"/>
      </w:rPr>
    </w:lvl>
    <w:lvl w:ilvl="3" w:tplc="E1123120">
      <w:numFmt w:val="bullet"/>
      <w:lvlText w:val="•"/>
      <w:lvlJc w:val="left"/>
      <w:pPr>
        <w:ind w:left="3726" w:hanging="360"/>
      </w:pPr>
      <w:rPr>
        <w:rFonts w:hint="default"/>
      </w:rPr>
    </w:lvl>
    <w:lvl w:ilvl="4" w:tplc="0AC6B170">
      <w:numFmt w:val="bullet"/>
      <w:lvlText w:val="•"/>
      <w:lvlJc w:val="left"/>
      <w:pPr>
        <w:ind w:left="4820" w:hanging="360"/>
      </w:pPr>
      <w:rPr>
        <w:rFonts w:hint="default"/>
      </w:rPr>
    </w:lvl>
    <w:lvl w:ilvl="5" w:tplc="B2B09B32">
      <w:numFmt w:val="bullet"/>
      <w:lvlText w:val="•"/>
      <w:lvlJc w:val="left"/>
      <w:pPr>
        <w:ind w:left="5913" w:hanging="360"/>
      </w:pPr>
      <w:rPr>
        <w:rFonts w:hint="default"/>
      </w:rPr>
    </w:lvl>
    <w:lvl w:ilvl="6" w:tplc="4E48AD7A">
      <w:numFmt w:val="bullet"/>
      <w:lvlText w:val="•"/>
      <w:lvlJc w:val="left"/>
      <w:pPr>
        <w:ind w:left="7006" w:hanging="360"/>
      </w:pPr>
      <w:rPr>
        <w:rFonts w:hint="default"/>
      </w:rPr>
    </w:lvl>
    <w:lvl w:ilvl="7" w:tplc="9BFC9048">
      <w:numFmt w:val="bullet"/>
      <w:lvlText w:val="•"/>
      <w:lvlJc w:val="left"/>
      <w:pPr>
        <w:ind w:left="8100" w:hanging="360"/>
      </w:pPr>
      <w:rPr>
        <w:rFonts w:hint="default"/>
      </w:rPr>
    </w:lvl>
    <w:lvl w:ilvl="8" w:tplc="8362EAEA">
      <w:numFmt w:val="bullet"/>
      <w:lvlText w:val="•"/>
      <w:lvlJc w:val="left"/>
      <w:pPr>
        <w:ind w:left="9193" w:hanging="360"/>
      </w:pPr>
      <w:rPr>
        <w:rFonts w:hint="default"/>
      </w:rPr>
    </w:lvl>
  </w:abstractNum>
  <w:abstractNum w:abstractNumId="6" w15:restartNumberingAfterBreak="0">
    <w:nsid w:val="325A72F8"/>
    <w:multiLevelType w:val="hybridMultilevel"/>
    <w:tmpl w:val="CDFA6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FB4061"/>
    <w:multiLevelType w:val="hybridMultilevel"/>
    <w:tmpl w:val="13F87CC8"/>
    <w:lvl w:ilvl="0" w:tplc="34949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E42B6"/>
    <w:multiLevelType w:val="hybridMultilevel"/>
    <w:tmpl w:val="05086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3"/>
    <w:lvlOverride w:ilvl="0">
      <w:startOverride w:val="1"/>
    </w:lvlOverride>
  </w:num>
  <w:num w:numId="7">
    <w:abstractNumId w:val="0"/>
  </w:num>
  <w:num w:numId="8">
    <w:abstractNumId w:val="8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0099C"/>
    <w:rsid w:val="000545B0"/>
    <w:rsid w:val="00066833"/>
    <w:rsid w:val="000A0E5D"/>
    <w:rsid w:val="00137937"/>
    <w:rsid w:val="00140BC4"/>
    <w:rsid w:val="00153A1F"/>
    <w:rsid w:val="00160060"/>
    <w:rsid w:val="001673EC"/>
    <w:rsid w:val="00177B2A"/>
    <w:rsid w:val="001D59F9"/>
    <w:rsid w:val="00227C06"/>
    <w:rsid w:val="00246902"/>
    <w:rsid w:val="0025387F"/>
    <w:rsid w:val="002914B2"/>
    <w:rsid w:val="00294383"/>
    <w:rsid w:val="002D10FC"/>
    <w:rsid w:val="002D2BB3"/>
    <w:rsid w:val="002F0277"/>
    <w:rsid w:val="002F0B7A"/>
    <w:rsid w:val="00306199"/>
    <w:rsid w:val="0033566F"/>
    <w:rsid w:val="00396EE9"/>
    <w:rsid w:val="003A0360"/>
    <w:rsid w:val="003D4F72"/>
    <w:rsid w:val="003E6150"/>
    <w:rsid w:val="003E6FCE"/>
    <w:rsid w:val="0042144B"/>
    <w:rsid w:val="004747DF"/>
    <w:rsid w:val="004774BA"/>
    <w:rsid w:val="00487B4B"/>
    <w:rsid w:val="00492FBE"/>
    <w:rsid w:val="004A7AF8"/>
    <w:rsid w:val="004B1091"/>
    <w:rsid w:val="004B3CB4"/>
    <w:rsid w:val="004C37AB"/>
    <w:rsid w:val="004C6CB8"/>
    <w:rsid w:val="004D1F13"/>
    <w:rsid w:val="0051205B"/>
    <w:rsid w:val="00530733"/>
    <w:rsid w:val="005308BD"/>
    <w:rsid w:val="00535B60"/>
    <w:rsid w:val="00556D39"/>
    <w:rsid w:val="00570948"/>
    <w:rsid w:val="00577628"/>
    <w:rsid w:val="00591C56"/>
    <w:rsid w:val="0061458B"/>
    <w:rsid w:val="00616E8A"/>
    <w:rsid w:val="0063480D"/>
    <w:rsid w:val="0063690B"/>
    <w:rsid w:val="00642EED"/>
    <w:rsid w:val="00652AE2"/>
    <w:rsid w:val="006611AA"/>
    <w:rsid w:val="00672CD9"/>
    <w:rsid w:val="0069346D"/>
    <w:rsid w:val="006C7020"/>
    <w:rsid w:val="006E3271"/>
    <w:rsid w:val="0072313B"/>
    <w:rsid w:val="00791043"/>
    <w:rsid w:val="007A6373"/>
    <w:rsid w:val="007C3751"/>
    <w:rsid w:val="007D0C62"/>
    <w:rsid w:val="007E3B50"/>
    <w:rsid w:val="007F1BAA"/>
    <w:rsid w:val="00830960"/>
    <w:rsid w:val="00847011"/>
    <w:rsid w:val="00856BB6"/>
    <w:rsid w:val="00884966"/>
    <w:rsid w:val="00892AC3"/>
    <w:rsid w:val="008B175E"/>
    <w:rsid w:val="008B7B6E"/>
    <w:rsid w:val="008D7442"/>
    <w:rsid w:val="008D77D4"/>
    <w:rsid w:val="009020A7"/>
    <w:rsid w:val="00935544"/>
    <w:rsid w:val="00957ADC"/>
    <w:rsid w:val="009A55A0"/>
    <w:rsid w:val="009B5D35"/>
    <w:rsid w:val="009C5C42"/>
    <w:rsid w:val="009E3D0F"/>
    <w:rsid w:val="009E68A6"/>
    <w:rsid w:val="00A02BEC"/>
    <w:rsid w:val="00A565EE"/>
    <w:rsid w:val="00A64031"/>
    <w:rsid w:val="00A74C5A"/>
    <w:rsid w:val="00A9126C"/>
    <w:rsid w:val="00A9433C"/>
    <w:rsid w:val="00AD200D"/>
    <w:rsid w:val="00AF2D29"/>
    <w:rsid w:val="00AF4BCE"/>
    <w:rsid w:val="00B062FF"/>
    <w:rsid w:val="00B3348B"/>
    <w:rsid w:val="00B375D7"/>
    <w:rsid w:val="00B56B7A"/>
    <w:rsid w:val="00B60441"/>
    <w:rsid w:val="00BA1137"/>
    <w:rsid w:val="00BB5703"/>
    <w:rsid w:val="00BC3BED"/>
    <w:rsid w:val="00BD113D"/>
    <w:rsid w:val="00BE14CF"/>
    <w:rsid w:val="00C06DCC"/>
    <w:rsid w:val="00C26666"/>
    <w:rsid w:val="00C31F6F"/>
    <w:rsid w:val="00C61B17"/>
    <w:rsid w:val="00C65FFC"/>
    <w:rsid w:val="00C921AB"/>
    <w:rsid w:val="00CB6505"/>
    <w:rsid w:val="00CF7ED7"/>
    <w:rsid w:val="00D104CF"/>
    <w:rsid w:val="00D636FD"/>
    <w:rsid w:val="00D833B5"/>
    <w:rsid w:val="00E02FD6"/>
    <w:rsid w:val="00E200C5"/>
    <w:rsid w:val="00E45D6F"/>
    <w:rsid w:val="00E81FC7"/>
    <w:rsid w:val="00E83E79"/>
    <w:rsid w:val="00EA21C7"/>
    <w:rsid w:val="00EF6260"/>
    <w:rsid w:val="00F24E92"/>
    <w:rsid w:val="00F94A3B"/>
    <w:rsid w:val="00FA004E"/>
    <w:rsid w:val="00FA4E64"/>
    <w:rsid w:val="00FB2921"/>
    <w:rsid w:val="00FB546B"/>
    <w:rsid w:val="00FC7DD9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5B6D3"/>
  <w15:docId w15:val="{0E842A2A-7D41-4FC5-992E-7CDEF16B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  <w:style w:type="paragraph" w:customStyle="1" w:styleId="Style2">
    <w:name w:val="Style2"/>
    <w:basedOn w:val="Normalny"/>
    <w:uiPriority w:val="99"/>
    <w:rsid w:val="009B5D35"/>
    <w:pPr>
      <w:suppressAutoHyphens w:val="0"/>
      <w:autoSpaceDE w:val="0"/>
      <w:autoSpaceDN w:val="0"/>
      <w:adjustRightInd w:val="0"/>
      <w:spacing w:line="281" w:lineRule="exact"/>
      <w:ind w:hanging="283"/>
    </w:pPr>
    <w:rPr>
      <w:rFonts w:eastAsiaTheme="minorEastAsia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1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onkurs@orpe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@orpeg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922B8-7F22-49F2-9606-EA5AAC61F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Agnieszka Koterla</cp:lastModifiedBy>
  <cp:revision>2</cp:revision>
  <cp:lastPrinted>2023-01-09T08:55:00Z</cp:lastPrinted>
  <dcterms:created xsi:type="dcterms:W3CDTF">2023-10-31T09:57:00Z</dcterms:created>
  <dcterms:modified xsi:type="dcterms:W3CDTF">2023-10-31T09:57:00Z</dcterms:modified>
</cp:coreProperties>
</file>