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DD" w:rsidRDefault="00E37A9C" w:rsidP="00C1531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37A9C">
        <w:rPr>
          <w:rFonts w:ascii="Times New Roman" w:hAnsi="Times New Roman" w:cs="Times New Roman"/>
          <w:b/>
        </w:rPr>
        <w:t>R</w:t>
      </w:r>
      <w:r w:rsidR="00A731B8">
        <w:rPr>
          <w:rFonts w:ascii="Times New Roman" w:hAnsi="Times New Roman" w:cs="Times New Roman"/>
          <w:b/>
        </w:rPr>
        <w:t xml:space="preserve">EGULAMIN </w:t>
      </w:r>
      <w:r w:rsidR="00C15314">
        <w:rPr>
          <w:rFonts w:ascii="Times New Roman" w:hAnsi="Times New Roman" w:cs="Times New Roman"/>
          <w:b/>
        </w:rPr>
        <w:t>I</w:t>
      </w:r>
      <w:r w:rsidR="00632F24">
        <w:rPr>
          <w:rFonts w:ascii="Times New Roman" w:hAnsi="Times New Roman" w:cs="Times New Roman"/>
          <w:b/>
        </w:rPr>
        <w:t>I</w:t>
      </w:r>
      <w:r w:rsidR="003B7064">
        <w:rPr>
          <w:rFonts w:ascii="Times New Roman" w:hAnsi="Times New Roman" w:cs="Times New Roman"/>
          <w:b/>
        </w:rPr>
        <w:t>I</w:t>
      </w:r>
      <w:r w:rsidR="00C15314">
        <w:rPr>
          <w:rFonts w:ascii="Times New Roman" w:hAnsi="Times New Roman" w:cs="Times New Roman"/>
          <w:b/>
        </w:rPr>
        <w:t xml:space="preserve"> MIĘDZYNAR</w:t>
      </w:r>
      <w:r w:rsidR="000718AC">
        <w:rPr>
          <w:rFonts w:ascii="Times New Roman" w:hAnsi="Times New Roman" w:cs="Times New Roman"/>
          <w:b/>
        </w:rPr>
        <w:t xml:space="preserve">ODOWEJ EDYCJI </w:t>
      </w:r>
      <w:r w:rsidR="00C15314">
        <w:rPr>
          <w:rFonts w:ascii="Times New Roman" w:hAnsi="Times New Roman" w:cs="Times New Roman"/>
          <w:b/>
        </w:rPr>
        <w:br/>
      </w:r>
      <w:r w:rsidR="000718AC">
        <w:rPr>
          <w:rFonts w:ascii="Times New Roman" w:hAnsi="Times New Roman" w:cs="Times New Roman"/>
          <w:b/>
        </w:rPr>
        <w:t>V</w:t>
      </w:r>
      <w:r w:rsidR="00632F24">
        <w:rPr>
          <w:rFonts w:ascii="Times New Roman" w:hAnsi="Times New Roman" w:cs="Times New Roman"/>
          <w:b/>
        </w:rPr>
        <w:t>I</w:t>
      </w:r>
      <w:r w:rsidR="003B7064">
        <w:rPr>
          <w:rFonts w:ascii="Times New Roman" w:hAnsi="Times New Roman" w:cs="Times New Roman"/>
          <w:b/>
        </w:rPr>
        <w:t>I</w:t>
      </w:r>
      <w:r w:rsidR="000718AC">
        <w:rPr>
          <w:rFonts w:ascii="Times New Roman" w:hAnsi="Times New Roman" w:cs="Times New Roman"/>
          <w:b/>
        </w:rPr>
        <w:t xml:space="preserve"> OGÓLNOPOLSKIEJ AKCJI </w:t>
      </w:r>
      <w:r w:rsidR="00A731B8">
        <w:rPr>
          <w:rFonts w:ascii="Times New Roman" w:hAnsi="Times New Roman" w:cs="Times New Roman"/>
          <w:b/>
        </w:rPr>
        <w:t xml:space="preserve"> </w:t>
      </w:r>
      <w:r w:rsidR="00C15314">
        <w:rPr>
          <w:rFonts w:ascii="Times New Roman" w:hAnsi="Times New Roman" w:cs="Times New Roman"/>
          <w:b/>
        </w:rPr>
        <w:br/>
      </w:r>
      <w:r w:rsidR="000718AC">
        <w:rPr>
          <w:rFonts w:ascii="Times New Roman" w:hAnsi="Times New Roman" w:cs="Times New Roman"/>
          <w:b/>
        </w:rPr>
        <w:t>„</w:t>
      </w:r>
      <w:r w:rsidRPr="00E37A9C">
        <w:rPr>
          <w:rFonts w:ascii="Times New Roman" w:hAnsi="Times New Roman" w:cs="Times New Roman"/>
          <w:b/>
        </w:rPr>
        <w:t>PRZERWA NA CZYTANIE –</w:t>
      </w:r>
      <w:r w:rsidR="00C15314">
        <w:rPr>
          <w:rFonts w:ascii="Times New Roman" w:hAnsi="Times New Roman" w:cs="Times New Roman"/>
          <w:b/>
        </w:rPr>
        <w:t xml:space="preserve"> BICIE REKORDU W CZYTANIU NA PRZERWIE”</w:t>
      </w:r>
      <w:r w:rsidR="00C15314" w:rsidRPr="00E37A9C">
        <w:rPr>
          <w:rFonts w:ascii="Times New Roman" w:hAnsi="Times New Roman" w:cs="Times New Roman"/>
          <w:b/>
        </w:rPr>
        <w:t xml:space="preserve"> </w:t>
      </w:r>
    </w:p>
    <w:p w:rsidR="00E37A9C" w:rsidRPr="00E37A9C" w:rsidRDefault="00E37A9C" w:rsidP="00E37A9C">
      <w:pPr>
        <w:jc w:val="center"/>
        <w:rPr>
          <w:rFonts w:ascii="Times New Roman" w:hAnsi="Times New Roman" w:cs="Times New Roman"/>
          <w:b/>
        </w:rPr>
      </w:pPr>
    </w:p>
    <w:p w:rsidR="00E37A9C" w:rsidRPr="00E37A9C" w:rsidRDefault="00E37A9C" w:rsidP="00E37A9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37A9C">
        <w:rPr>
          <w:rFonts w:ascii="Times New Roman" w:hAnsi="Times New Roman" w:cs="Times New Roman"/>
          <w:b/>
        </w:rPr>
        <w:t>I. POSTANOWIENIA OGÓLNE</w:t>
      </w:r>
    </w:p>
    <w:p w:rsidR="00E37A9C" w:rsidRPr="00E37A9C" w:rsidRDefault="00E37A9C" w:rsidP="00DA07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E37A9C">
        <w:rPr>
          <w:rFonts w:ascii="Times New Roman" w:hAnsi="Times New Roman" w:cs="Times New Roman"/>
        </w:rPr>
        <w:t xml:space="preserve">Organizatorem akcji jest Biblioteka Pedagogiczna Wojewódzkiego Ośrodka Metodycznego </w:t>
      </w:r>
      <w:r>
        <w:rPr>
          <w:rFonts w:ascii="Times New Roman" w:hAnsi="Times New Roman" w:cs="Times New Roman"/>
        </w:rPr>
        <w:br/>
      </w:r>
      <w:r w:rsidR="00C15314">
        <w:rPr>
          <w:rFonts w:ascii="Times New Roman" w:hAnsi="Times New Roman" w:cs="Times New Roman"/>
        </w:rPr>
        <w:t>w Gorzowie Wiel</w:t>
      </w:r>
      <w:r w:rsidR="00A434B0">
        <w:rPr>
          <w:rFonts w:ascii="Times New Roman" w:hAnsi="Times New Roman" w:cs="Times New Roman"/>
        </w:rPr>
        <w:t>k</w:t>
      </w:r>
      <w:r w:rsidR="00C15314">
        <w:rPr>
          <w:rFonts w:ascii="Times New Roman" w:hAnsi="Times New Roman" w:cs="Times New Roman"/>
        </w:rPr>
        <w:t>opolskim.</w:t>
      </w:r>
      <w:r w:rsidRPr="00E37A9C">
        <w:rPr>
          <w:rFonts w:ascii="Times New Roman" w:hAnsi="Times New Roman" w:cs="Times New Roman"/>
        </w:rPr>
        <w:t xml:space="preserve">  </w:t>
      </w:r>
    </w:p>
    <w:p w:rsidR="00104822" w:rsidRDefault="00E37A9C" w:rsidP="00DA07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E37A9C">
        <w:rPr>
          <w:rFonts w:ascii="Times New Roman" w:hAnsi="Times New Roman" w:cs="Times New Roman"/>
        </w:rPr>
        <w:t>Akcja jest skier</w:t>
      </w:r>
      <w:r w:rsidR="00104822">
        <w:rPr>
          <w:rFonts w:ascii="Times New Roman" w:hAnsi="Times New Roman" w:cs="Times New Roman"/>
        </w:rPr>
        <w:t xml:space="preserve">owana do uczniów, nauczycieli, </w:t>
      </w:r>
      <w:r w:rsidR="00F91E08">
        <w:rPr>
          <w:rFonts w:ascii="Times New Roman" w:hAnsi="Times New Roman" w:cs="Times New Roman"/>
        </w:rPr>
        <w:t xml:space="preserve">lokalnej </w:t>
      </w:r>
      <w:r w:rsidRPr="00E37A9C">
        <w:rPr>
          <w:rFonts w:ascii="Times New Roman" w:hAnsi="Times New Roman" w:cs="Times New Roman"/>
        </w:rPr>
        <w:t>społeczności szkolnej</w:t>
      </w:r>
      <w:r w:rsidR="00F9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91E08">
        <w:rPr>
          <w:rFonts w:ascii="Times New Roman" w:hAnsi="Times New Roman" w:cs="Times New Roman"/>
        </w:rPr>
        <w:t xml:space="preserve"> pozaszkolnej</w:t>
      </w:r>
      <w:r w:rsidR="00104822">
        <w:rPr>
          <w:rFonts w:ascii="Times New Roman" w:hAnsi="Times New Roman" w:cs="Times New Roman"/>
        </w:rPr>
        <w:t>.</w:t>
      </w:r>
    </w:p>
    <w:p w:rsidR="00104822" w:rsidRPr="00104822" w:rsidRDefault="00104822" w:rsidP="00DA07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akcji mogą brać udział  placówki oświatowe</w:t>
      </w:r>
      <w:r w:rsidR="00E37A9C">
        <w:rPr>
          <w:rFonts w:ascii="Times New Roman" w:hAnsi="Times New Roman" w:cs="Times New Roman"/>
        </w:rPr>
        <w:t xml:space="preserve"> każdego typu (</w:t>
      </w:r>
      <w:r w:rsidR="00E37A9C">
        <w:rPr>
          <w:rFonts w:ascii="Times New Roman" w:eastAsia="Times New Roman" w:hAnsi="Times New Roman" w:cs="Times New Roman"/>
        </w:rPr>
        <w:t>np. szkoły podstawowe, szkoły ponadpodstawowe, ośrodki szkolno</w:t>
      </w:r>
      <w:r>
        <w:rPr>
          <w:rFonts w:ascii="Times New Roman" w:eastAsia="Times New Roman" w:hAnsi="Times New Roman" w:cs="Times New Roman"/>
        </w:rPr>
        <w:t>-wychowawcze i in.):</w:t>
      </w:r>
    </w:p>
    <w:p w:rsidR="00104822" w:rsidRDefault="00104822" w:rsidP="00104822">
      <w:pPr>
        <w:pStyle w:val="Akapitzlist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znajdujące</w:t>
      </w:r>
      <w:r w:rsidR="00E37A9C">
        <w:rPr>
          <w:rFonts w:ascii="Times New Roman" w:eastAsia="Times New Roman" w:hAnsi="Times New Roman" w:cs="Times New Roman"/>
        </w:rPr>
        <w:t xml:space="preserve"> się w Polsce</w:t>
      </w:r>
      <w:r>
        <w:rPr>
          <w:rFonts w:ascii="Times New Roman" w:eastAsia="Times New Roman" w:hAnsi="Times New Roman" w:cs="Times New Roman"/>
        </w:rPr>
        <w:t xml:space="preserve"> oraz </w:t>
      </w:r>
      <w:r w:rsidRPr="00104822">
        <w:rPr>
          <w:rFonts w:ascii="Times New Roman" w:eastAsia="Times New Roman" w:hAnsi="Times New Roman" w:cs="Times New Roman"/>
        </w:rPr>
        <w:t>współpracujące z nimi placówki partnerskie</w:t>
      </w:r>
      <w:r w:rsidR="00761CD1" w:rsidRPr="00104822">
        <w:rPr>
          <w:rFonts w:ascii="Times New Roman" w:eastAsia="Times New Roman" w:hAnsi="Times New Roman" w:cs="Times New Roman"/>
        </w:rPr>
        <w:t xml:space="preserve"> </w:t>
      </w:r>
      <w:r w:rsidR="00D462EF">
        <w:rPr>
          <w:rFonts w:ascii="Times New Roman" w:eastAsia="Times New Roman" w:hAnsi="Times New Roman" w:cs="Times New Roman"/>
        </w:rPr>
        <w:t>mieszczące</w:t>
      </w:r>
      <w:r w:rsidR="00E93B41" w:rsidRPr="00104822">
        <w:rPr>
          <w:rFonts w:ascii="Times New Roman" w:eastAsia="Times New Roman" w:hAnsi="Times New Roman" w:cs="Times New Roman"/>
        </w:rPr>
        <w:t xml:space="preserve"> się </w:t>
      </w:r>
      <w:r w:rsidR="00761CD1" w:rsidRPr="00104822">
        <w:rPr>
          <w:rFonts w:ascii="Times New Roman" w:eastAsia="Times New Roman" w:hAnsi="Times New Roman" w:cs="Times New Roman"/>
        </w:rPr>
        <w:t>poza granicami Polski</w:t>
      </w:r>
      <w:r>
        <w:rPr>
          <w:rFonts w:ascii="Times New Roman" w:eastAsia="Times New Roman" w:hAnsi="Times New Roman" w:cs="Times New Roman"/>
        </w:rPr>
        <w:t>;</w:t>
      </w:r>
    </w:p>
    <w:p w:rsidR="00E37A9C" w:rsidRPr="00104822" w:rsidRDefault="00104822" w:rsidP="00104822">
      <w:pPr>
        <w:pStyle w:val="Akapitzlist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04822">
        <w:rPr>
          <w:rFonts w:ascii="Times New Roman" w:eastAsia="Times New Roman" w:hAnsi="Times New Roman" w:cs="Times New Roman"/>
        </w:rPr>
        <w:t>-</w:t>
      </w:r>
      <w:r w:rsidR="00867AE8">
        <w:rPr>
          <w:rFonts w:ascii="Times New Roman" w:eastAsia="Times New Roman" w:hAnsi="Times New Roman" w:cs="Times New Roman"/>
        </w:rPr>
        <w:t xml:space="preserve"> szkoły polskojęzyc</w:t>
      </w:r>
      <w:r>
        <w:rPr>
          <w:rFonts w:ascii="Times New Roman" w:eastAsia="Times New Roman" w:hAnsi="Times New Roman" w:cs="Times New Roman"/>
        </w:rPr>
        <w:t>z</w:t>
      </w:r>
      <w:r w:rsidR="00867AE8">
        <w:rPr>
          <w:rFonts w:ascii="Times New Roman" w:eastAsia="Times New Roman" w:hAnsi="Times New Roman" w:cs="Times New Roman"/>
        </w:rPr>
        <w:t>ne na świecie (np.</w:t>
      </w:r>
      <w:r w:rsidRPr="00104822">
        <w:rPr>
          <w:rFonts w:ascii="Times New Roman" w:eastAsia="Times New Roman" w:hAnsi="Times New Roman" w:cs="Times New Roman"/>
        </w:rPr>
        <w:t xml:space="preserve"> </w:t>
      </w:r>
      <w:r w:rsidR="00645CF3">
        <w:rPr>
          <w:rFonts w:ascii="Times New Roman" w:eastAsia="Times New Roman" w:hAnsi="Times New Roman" w:cs="Times New Roman"/>
        </w:rPr>
        <w:t>szkoły polskie</w:t>
      </w:r>
      <w:r w:rsidR="00867AE8" w:rsidRPr="00867AE8">
        <w:rPr>
          <w:rFonts w:ascii="Times New Roman" w:eastAsia="Times New Roman" w:hAnsi="Times New Roman" w:cs="Times New Roman"/>
        </w:rPr>
        <w:t xml:space="preserve"> przy przedstawicielstwach dyplomatycznych, urzędach konsularnych i przedstawicielstwach wojskowych Rzeczypospolitej Polskiej</w:t>
      </w:r>
      <w:r w:rsidR="00867AE8">
        <w:rPr>
          <w:rFonts w:ascii="Times New Roman" w:eastAsia="Times New Roman" w:hAnsi="Times New Roman" w:cs="Times New Roman"/>
        </w:rPr>
        <w:t>)</w:t>
      </w:r>
      <w:r w:rsidR="00E37A9C" w:rsidRPr="00104822">
        <w:rPr>
          <w:rFonts w:ascii="Times New Roman" w:eastAsia="Times New Roman" w:hAnsi="Times New Roman" w:cs="Times New Roman"/>
        </w:rPr>
        <w:t>.</w:t>
      </w:r>
    </w:p>
    <w:p w:rsidR="0048271E" w:rsidRDefault="0048271E" w:rsidP="00DA07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Akc</w:t>
      </w:r>
      <w:r w:rsidR="00104822">
        <w:rPr>
          <w:rFonts w:ascii="Times New Roman" w:eastAsia="Times New Roman" w:hAnsi="Times New Roman" w:cs="Times New Roman"/>
        </w:rPr>
        <w:t>ja realizowana jest w ramach Międzynarodowego</w:t>
      </w:r>
      <w:r>
        <w:rPr>
          <w:rFonts w:ascii="Times New Roman" w:eastAsia="Times New Roman" w:hAnsi="Times New Roman" w:cs="Times New Roman"/>
        </w:rPr>
        <w:t xml:space="preserve"> </w:t>
      </w:r>
      <w:r w:rsidR="00206B0A">
        <w:rPr>
          <w:rFonts w:ascii="Times New Roman" w:eastAsia="Times New Roman" w:hAnsi="Times New Roman" w:cs="Times New Roman"/>
        </w:rPr>
        <w:t>Miesiąca</w:t>
      </w:r>
      <w:r>
        <w:rPr>
          <w:rFonts w:ascii="Times New Roman" w:eastAsia="Times New Roman" w:hAnsi="Times New Roman" w:cs="Times New Roman"/>
        </w:rPr>
        <w:t xml:space="preserve"> Bibliotek</w:t>
      </w:r>
      <w:r w:rsidR="00206B0A">
        <w:rPr>
          <w:rFonts w:ascii="Times New Roman" w:eastAsia="Times New Roman" w:hAnsi="Times New Roman" w:cs="Times New Roman"/>
        </w:rPr>
        <w:t xml:space="preserve"> Szkolnych</w:t>
      </w:r>
      <w:r w:rsidR="00A731B8">
        <w:rPr>
          <w:rFonts w:ascii="Times New Roman" w:eastAsia="Times New Roman" w:hAnsi="Times New Roman" w:cs="Times New Roman"/>
        </w:rPr>
        <w:t xml:space="preserve"> oraz </w:t>
      </w:r>
      <w:r w:rsidR="00A731B8" w:rsidRPr="00B15C1B">
        <w:rPr>
          <w:rFonts w:ascii="Times New Roman" w:hAnsi="Times New Roman" w:cs="Times New Roman"/>
        </w:rPr>
        <w:t>kampanii społecznej „</w:t>
      </w:r>
      <w:r w:rsidR="00A731B8" w:rsidRPr="00C02F12">
        <w:rPr>
          <w:rFonts w:ascii="Times New Roman" w:hAnsi="Times New Roman" w:cs="Times New Roman"/>
          <w:i/>
        </w:rPr>
        <w:t>Cała Polska czyta dzieciom</w:t>
      </w:r>
      <w:r w:rsidR="00A731B8" w:rsidRPr="00B15C1B">
        <w:rPr>
          <w:rFonts w:ascii="Times New Roman" w:hAnsi="Times New Roman" w:cs="Times New Roman"/>
        </w:rPr>
        <w:t>”</w:t>
      </w:r>
      <w:r w:rsidR="00A731B8">
        <w:rPr>
          <w:rFonts w:ascii="Times New Roman" w:hAnsi="Times New Roman" w:cs="Times New Roman"/>
        </w:rPr>
        <w:t>.</w:t>
      </w:r>
    </w:p>
    <w:p w:rsidR="0048271E" w:rsidRPr="00723404" w:rsidRDefault="0048271E" w:rsidP="00A731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23404">
        <w:rPr>
          <w:rFonts w:ascii="Times New Roman" w:hAnsi="Times New Roman" w:cs="Times New Roman"/>
        </w:rPr>
        <w:t>Regulamin akcji zostanie udostępniony</w:t>
      </w:r>
      <w:r w:rsidR="007E79EF" w:rsidRPr="00723404">
        <w:rPr>
          <w:rFonts w:ascii="Times New Roman" w:hAnsi="Times New Roman" w:cs="Times New Roman"/>
        </w:rPr>
        <w:t xml:space="preserve"> na stronie </w:t>
      </w:r>
      <w:hyperlink r:id="rId9" w:history="1">
        <w:r w:rsidR="007E79EF" w:rsidRPr="00723404">
          <w:rPr>
            <w:rStyle w:val="Hipercze"/>
            <w:rFonts w:ascii="Times New Roman" w:hAnsi="Times New Roman" w:cs="Times New Roman"/>
          </w:rPr>
          <w:t>www.womgorz.edu.pl</w:t>
        </w:r>
      </w:hyperlink>
      <w:r w:rsidR="00696372">
        <w:rPr>
          <w:rFonts w:ascii="Times New Roman" w:hAnsi="Times New Roman" w:cs="Times New Roman"/>
        </w:rPr>
        <w:t>.</w:t>
      </w:r>
    </w:p>
    <w:p w:rsidR="00E37A9C" w:rsidRPr="0017771E" w:rsidRDefault="0014738D" w:rsidP="00DA07EA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Akcja organizowana jest w </w:t>
      </w:r>
      <w:r w:rsidR="00A731B8">
        <w:rPr>
          <w:rFonts w:ascii="Times New Roman" w:hAnsi="Times New Roman" w:cs="Times New Roman"/>
          <w:u w:val="single"/>
        </w:rPr>
        <w:t>jednym wybranym przez placówkę</w:t>
      </w:r>
      <w:r w:rsidRPr="00C96FED">
        <w:rPr>
          <w:rFonts w:ascii="Times New Roman" w:hAnsi="Times New Roman" w:cs="Times New Roman"/>
          <w:u w:val="single"/>
        </w:rPr>
        <w:t xml:space="preserve"> dniu</w:t>
      </w:r>
      <w:r w:rsidR="001840E9">
        <w:rPr>
          <w:rFonts w:ascii="Times New Roman" w:hAnsi="Times New Roman" w:cs="Times New Roman"/>
          <w:u w:val="single"/>
        </w:rPr>
        <w:t xml:space="preserve"> </w:t>
      </w:r>
      <w:r w:rsidR="001840E9" w:rsidRPr="001840E9">
        <w:rPr>
          <w:rFonts w:ascii="Times New Roman" w:hAnsi="Times New Roman" w:cs="Times New Roman"/>
        </w:rPr>
        <w:t>między</w:t>
      </w:r>
      <w:r w:rsidRPr="001840E9">
        <w:rPr>
          <w:rFonts w:ascii="Times New Roman" w:hAnsi="Times New Roman" w:cs="Times New Roman"/>
        </w:rPr>
        <w:t xml:space="preserve"> </w:t>
      </w:r>
      <w:r w:rsidR="001840E9" w:rsidRPr="001840E9">
        <w:rPr>
          <w:rFonts w:ascii="Times New Roman" w:hAnsi="Times New Roman" w:cs="Times New Roman"/>
          <w:b/>
        </w:rPr>
        <w:t>1-31</w:t>
      </w:r>
      <w:r w:rsidR="001840E9">
        <w:rPr>
          <w:rFonts w:ascii="Times New Roman" w:hAnsi="Times New Roman" w:cs="Times New Roman"/>
        </w:rPr>
        <w:t xml:space="preserve"> </w:t>
      </w:r>
      <w:r w:rsidR="003B7064">
        <w:rPr>
          <w:rFonts w:ascii="Times New Roman" w:hAnsi="Times New Roman" w:cs="Times New Roman"/>
          <w:b/>
        </w:rPr>
        <w:t>października 2022</w:t>
      </w:r>
      <w:r w:rsidR="000C491B">
        <w:rPr>
          <w:rFonts w:ascii="Times New Roman" w:hAnsi="Times New Roman" w:cs="Times New Roman"/>
          <w:b/>
        </w:rPr>
        <w:t xml:space="preserve"> </w:t>
      </w:r>
      <w:r w:rsidRPr="0017771E">
        <w:rPr>
          <w:rFonts w:ascii="Times New Roman" w:hAnsi="Times New Roman" w:cs="Times New Roman"/>
          <w:b/>
        </w:rPr>
        <w:t>r.</w:t>
      </w:r>
      <w:r w:rsidRPr="0017771E">
        <w:rPr>
          <w:rFonts w:ascii="Times New Roman" w:hAnsi="Times New Roman" w:cs="Times New Roman"/>
        </w:rPr>
        <w:t xml:space="preserve"> na </w:t>
      </w:r>
      <w:r w:rsidR="000C491B">
        <w:rPr>
          <w:rFonts w:ascii="Times New Roman" w:hAnsi="Times New Roman" w:cs="Times New Roman"/>
        </w:rPr>
        <w:t xml:space="preserve">wszystkich </w:t>
      </w:r>
      <w:r w:rsidRPr="0017771E">
        <w:rPr>
          <w:rFonts w:ascii="Times New Roman" w:hAnsi="Times New Roman" w:cs="Times New Roman"/>
        </w:rPr>
        <w:t>przerwach międzylekcyjnych.</w:t>
      </w:r>
    </w:p>
    <w:p w:rsidR="00E37A9C" w:rsidRDefault="0014738D" w:rsidP="0014738D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Pr="0014738D"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 xml:space="preserve"> </w:t>
      </w:r>
      <w:r w:rsidRPr="0014738D">
        <w:rPr>
          <w:rFonts w:ascii="Times New Roman" w:hAnsi="Times New Roman" w:cs="Times New Roman"/>
          <w:b/>
        </w:rPr>
        <w:t>CELE</w:t>
      </w:r>
    </w:p>
    <w:p w:rsidR="0014738D" w:rsidRDefault="0014738D" w:rsidP="00DA07EA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14738D">
        <w:rPr>
          <w:rFonts w:ascii="Times New Roman" w:hAnsi="Times New Roman" w:cs="Times New Roman"/>
        </w:rPr>
        <w:t xml:space="preserve">Promocja czytelnictwa wśród dzieci i młodzieży </w:t>
      </w:r>
      <w:r>
        <w:rPr>
          <w:rFonts w:ascii="Times New Roman" w:hAnsi="Times New Roman" w:cs="Times New Roman"/>
        </w:rPr>
        <w:t>szkolnej.</w:t>
      </w:r>
    </w:p>
    <w:p w:rsidR="0014738D" w:rsidRPr="0014738D" w:rsidRDefault="0014738D" w:rsidP="00DA07EA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Integracja środowiska lokalnego oraz wzmocnienie</w:t>
      </w:r>
      <w:r w:rsidRPr="0014738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współpracy szkół polskich z zagranicznymi.</w:t>
      </w:r>
    </w:p>
    <w:p w:rsidR="0014738D" w:rsidRDefault="0014738D" w:rsidP="00DA07EA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Zwrócenie uwagi ucz</w:t>
      </w:r>
      <w:r w:rsidR="00E93B41">
        <w:rPr>
          <w:rFonts w:ascii="Times New Roman" w:hAnsi="Times New Roman" w:cs="Times New Roman"/>
        </w:rPr>
        <w:t>niów na czytanie jako atrakcyjną formę</w:t>
      </w:r>
      <w:r>
        <w:rPr>
          <w:rFonts w:ascii="Times New Roman" w:hAnsi="Times New Roman" w:cs="Times New Roman"/>
        </w:rPr>
        <w:t xml:space="preserve"> spędzania czasu wolnego w szkole.</w:t>
      </w:r>
    </w:p>
    <w:p w:rsidR="00E071E6" w:rsidRPr="00E071E6" w:rsidRDefault="0014738D" w:rsidP="00DA07EA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Zachęcenie uczniów do sięgania po książkę w każdej sytuacji i każdym miejscu.</w:t>
      </w:r>
    </w:p>
    <w:p w:rsidR="007C45C5" w:rsidRPr="007C45C5" w:rsidRDefault="00E071E6" w:rsidP="007C45C5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E071E6">
        <w:rPr>
          <w:rFonts w:ascii="Times New Roman" w:eastAsia="Times New Roman" w:hAnsi="Times New Roman" w:cs="Times New Roman"/>
        </w:rPr>
        <w:t>Pobicie zeszłorocznego rekordu akcji</w:t>
      </w:r>
      <w:r>
        <w:rPr>
          <w:rFonts w:ascii="Times New Roman" w:eastAsia="Times New Roman" w:hAnsi="Times New Roman" w:cs="Times New Roman"/>
        </w:rPr>
        <w:t>.</w:t>
      </w:r>
    </w:p>
    <w:p w:rsidR="007C45C5" w:rsidRDefault="007C45C5" w:rsidP="007C45C5">
      <w:pPr>
        <w:pStyle w:val="Akapitzlist"/>
        <w:spacing w:line="360" w:lineRule="auto"/>
        <w:ind w:left="357"/>
        <w:jc w:val="both"/>
        <w:rPr>
          <w:rFonts w:ascii="Times New Roman" w:eastAsia="Times New Roman" w:hAnsi="Times New Roman" w:cs="Times New Roman"/>
        </w:rPr>
      </w:pPr>
    </w:p>
    <w:p w:rsidR="00E071E6" w:rsidRDefault="0048271E" w:rsidP="00E071E6">
      <w:pPr>
        <w:pStyle w:val="Akapitzlist"/>
        <w:spacing w:line="360" w:lineRule="auto"/>
        <w:ind w:left="357"/>
        <w:jc w:val="center"/>
        <w:rPr>
          <w:rFonts w:ascii="Times New Roman" w:eastAsia="Times New Roman" w:hAnsi="Times New Roman" w:cs="Times New Roman"/>
          <w:b/>
        </w:rPr>
      </w:pPr>
      <w:r w:rsidRPr="0048271E">
        <w:rPr>
          <w:rFonts w:ascii="Times New Roman" w:eastAsia="Times New Roman" w:hAnsi="Times New Roman" w:cs="Times New Roman"/>
          <w:b/>
        </w:rPr>
        <w:t>III. WARUNKI I ZASADY UCZESTNICTWA</w:t>
      </w:r>
      <w:r w:rsidR="00761CD1">
        <w:rPr>
          <w:rFonts w:ascii="Times New Roman" w:eastAsia="Times New Roman" w:hAnsi="Times New Roman" w:cs="Times New Roman"/>
          <w:b/>
        </w:rPr>
        <w:br/>
      </w:r>
    </w:p>
    <w:p w:rsidR="00761CD1" w:rsidRDefault="00761CD1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Udział w akcji jest otwarty, dobrowolny i bezpłatny. </w:t>
      </w:r>
    </w:p>
    <w:p w:rsidR="00761CD1" w:rsidRDefault="00761CD1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Akcja nie ma charakteru konkursu, nie przewiduje się nagród. </w:t>
      </w:r>
    </w:p>
    <w:p w:rsidR="00761CD1" w:rsidRDefault="00761CD1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uczestnictwa w akcji jest prawidłowe wypełnienie </w:t>
      </w:r>
      <w:hyperlink r:id="rId10" w:history="1">
        <w:r w:rsidRPr="003B7064">
          <w:rPr>
            <w:rStyle w:val="Hipercze"/>
            <w:rFonts w:ascii="Times New Roman" w:hAnsi="Times New Roman" w:cs="Times New Roman"/>
          </w:rPr>
          <w:t>formularza rejestracyjnego</w:t>
        </w:r>
      </w:hyperlink>
      <w:r>
        <w:rPr>
          <w:rFonts w:ascii="Times New Roman" w:hAnsi="Times New Roman" w:cs="Times New Roman"/>
        </w:rPr>
        <w:t xml:space="preserve"> dostępnego na stronie Organizatora.</w:t>
      </w:r>
    </w:p>
    <w:p w:rsidR="00E93B41" w:rsidRDefault="00AA6B04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Zgłoszenia do akcji przyjmowane są </w:t>
      </w:r>
      <w:r w:rsidR="0058676D">
        <w:rPr>
          <w:rFonts w:ascii="Times New Roman" w:hAnsi="Times New Roman" w:cs="Times New Roman"/>
          <w:b/>
        </w:rPr>
        <w:t xml:space="preserve">do </w:t>
      </w:r>
      <w:r w:rsidR="004E7DDB">
        <w:rPr>
          <w:rFonts w:ascii="Times New Roman" w:hAnsi="Times New Roman" w:cs="Times New Roman"/>
          <w:b/>
        </w:rPr>
        <w:t xml:space="preserve">końca </w:t>
      </w:r>
      <w:r w:rsidR="003B7064">
        <w:rPr>
          <w:rFonts w:ascii="Times New Roman" w:hAnsi="Times New Roman" w:cs="Times New Roman"/>
          <w:b/>
        </w:rPr>
        <w:t>października 2022</w:t>
      </w:r>
      <w:r w:rsidRPr="00A731B8">
        <w:rPr>
          <w:rFonts w:ascii="Times New Roman" w:hAnsi="Times New Roman" w:cs="Times New Roman"/>
          <w:b/>
        </w:rPr>
        <w:t xml:space="preserve"> r.</w:t>
      </w:r>
      <w:r w:rsidR="00E93B41">
        <w:rPr>
          <w:rFonts w:ascii="Times New Roman" w:hAnsi="Times New Roman" w:cs="Times New Roman"/>
        </w:rPr>
        <w:t xml:space="preserve"> </w:t>
      </w:r>
    </w:p>
    <w:p w:rsidR="00823EC3" w:rsidRDefault="00761CD1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Zgłoszona placówka organizuje </w:t>
      </w:r>
      <w:r w:rsidR="00B24FE9">
        <w:rPr>
          <w:rFonts w:ascii="Times New Roman" w:hAnsi="Times New Roman" w:cs="Times New Roman"/>
        </w:rPr>
        <w:t xml:space="preserve">akcję czytelniczą w </w:t>
      </w:r>
      <w:r w:rsidR="0017771E">
        <w:rPr>
          <w:rFonts w:ascii="Times New Roman" w:hAnsi="Times New Roman" w:cs="Times New Roman"/>
        </w:rPr>
        <w:t xml:space="preserve">jednym wybranym przez </w:t>
      </w:r>
      <w:r w:rsidR="00B24FE9">
        <w:rPr>
          <w:rFonts w:ascii="Times New Roman" w:hAnsi="Times New Roman" w:cs="Times New Roman"/>
        </w:rPr>
        <w:t xml:space="preserve">siebie </w:t>
      </w:r>
      <w:r w:rsidR="0017771E">
        <w:rPr>
          <w:rFonts w:ascii="Times New Roman" w:hAnsi="Times New Roman" w:cs="Times New Roman"/>
        </w:rPr>
        <w:t xml:space="preserve">dniu </w:t>
      </w:r>
      <w:r w:rsidR="00A731B8">
        <w:rPr>
          <w:rFonts w:ascii="Times New Roman" w:hAnsi="Times New Roman" w:cs="Times New Roman"/>
        </w:rPr>
        <w:br/>
      </w:r>
      <w:r w:rsidR="0017771E">
        <w:rPr>
          <w:rFonts w:ascii="Times New Roman" w:hAnsi="Times New Roman" w:cs="Times New Roman"/>
        </w:rPr>
        <w:t>(</w:t>
      </w:r>
      <w:r w:rsidR="001840E9">
        <w:rPr>
          <w:rFonts w:ascii="Times New Roman" w:hAnsi="Times New Roman" w:cs="Times New Roman"/>
        </w:rPr>
        <w:t>1-31</w:t>
      </w:r>
      <w:r w:rsidR="0017771E">
        <w:rPr>
          <w:rFonts w:ascii="Times New Roman" w:hAnsi="Times New Roman" w:cs="Times New Roman"/>
        </w:rPr>
        <w:t xml:space="preserve"> </w:t>
      </w:r>
      <w:r w:rsidR="003B7064">
        <w:rPr>
          <w:rFonts w:ascii="Times New Roman" w:hAnsi="Times New Roman" w:cs="Times New Roman"/>
        </w:rPr>
        <w:t>października 2022</w:t>
      </w:r>
      <w:r w:rsidR="001840E9">
        <w:rPr>
          <w:rFonts w:ascii="Times New Roman" w:hAnsi="Times New Roman" w:cs="Times New Roman"/>
        </w:rPr>
        <w:t xml:space="preserve"> r.</w:t>
      </w:r>
      <w:r w:rsidR="0017771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na terenie szkoły lub </w:t>
      </w:r>
      <w:r w:rsidR="00823EC3">
        <w:rPr>
          <w:rFonts w:ascii="Times New Roman" w:hAnsi="Times New Roman" w:cs="Times New Roman"/>
        </w:rPr>
        <w:t>w jej obrębie</w:t>
      </w:r>
      <w:r w:rsidR="00D462EF">
        <w:rPr>
          <w:rFonts w:ascii="Times New Roman" w:hAnsi="Times New Roman" w:cs="Times New Roman"/>
        </w:rPr>
        <w:t xml:space="preserve"> na </w:t>
      </w:r>
      <w:r w:rsidR="001840E9">
        <w:rPr>
          <w:rFonts w:ascii="Times New Roman" w:hAnsi="Times New Roman" w:cs="Times New Roman"/>
        </w:rPr>
        <w:t xml:space="preserve">wszystkich </w:t>
      </w:r>
      <w:r w:rsidR="00823EC3">
        <w:rPr>
          <w:rFonts w:ascii="Times New Roman" w:hAnsi="Times New Roman" w:cs="Times New Roman"/>
        </w:rPr>
        <w:t>przerw</w:t>
      </w:r>
      <w:r w:rsidR="00B24FE9">
        <w:rPr>
          <w:rFonts w:ascii="Times New Roman" w:hAnsi="Times New Roman" w:cs="Times New Roman"/>
        </w:rPr>
        <w:t>ach</w:t>
      </w:r>
      <w:r w:rsidR="00823EC3">
        <w:rPr>
          <w:rFonts w:ascii="Times New Roman" w:hAnsi="Times New Roman" w:cs="Times New Roman"/>
        </w:rPr>
        <w:t xml:space="preserve"> </w:t>
      </w:r>
      <w:r w:rsidR="00AA6B04">
        <w:rPr>
          <w:rFonts w:ascii="Times New Roman" w:hAnsi="Times New Roman" w:cs="Times New Roman"/>
        </w:rPr>
        <w:t>międzylekcyjnych</w:t>
      </w:r>
      <w:r w:rsidR="00823EC3">
        <w:rPr>
          <w:rFonts w:ascii="Times New Roman" w:hAnsi="Times New Roman" w:cs="Times New Roman"/>
        </w:rPr>
        <w:t xml:space="preserve">. </w:t>
      </w:r>
    </w:p>
    <w:p w:rsidR="008E7508" w:rsidRDefault="008E7508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dostosowuje realizację akcji do ewentualnych zaleceń sanitarnych związanych z pandemią COVID-19</w:t>
      </w:r>
      <w:r w:rsidR="00D25A0D">
        <w:rPr>
          <w:rFonts w:ascii="Times New Roman" w:hAnsi="Times New Roman" w:cs="Times New Roman"/>
        </w:rPr>
        <w:t>. W razie niemożliwości jej realizacji informuje organizatora o swojej rezygnacji wysyłając e-mail z danymi szkoły</w:t>
      </w:r>
      <w:r>
        <w:rPr>
          <w:rFonts w:ascii="Times New Roman" w:hAnsi="Times New Roman" w:cs="Times New Roman"/>
        </w:rPr>
        <w:t>.</w:t>
      </w:r>
    </w:p>
    <w:p w:rsidR="0048271E" w:rsidRPr="0017771E" w:rsidRDefault="00823EC3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7771E">
        <w:rPr>
          <w:rFonts w:ascii="Times New Roman" w:hAnsi="Times New Roman" w:cs="Times New Roman"/>
        </w:rPr>
        <w:t>Społeczność szkoły (u</w:t>
      </w:r>
      <w:r w:rsidR="00743E12" w:rsidRPr="0017771E">
        <w:rPr>
          <w:rFonts w:ascii="Times New Roman" w:hAnsi="Times New Roman" w:cs="Times New Roman"/>
        </w:rPr>
        <w:t>czniowie</w:t>
      </w:r>
      <w:r w:rsidRPr="0017771E">
        <w:rPr>
          <w:rFonts w:ascii="Times New Roman" w:hAnsi="Times New Roman" w:cs="Times New Roman"/>
        </w:rPr>
        <w:t>, nauczyciele, administracja oraz inne zaproszone osoby) czytają książki (każdy swoją) w wybranym przez siebie miejscu/ miejscach (nie ma obowiązku z</w:t>
      </w:r>
      <w:r w:rsidR="001840E9">
        <w:rPr>
          <w:rFonts w:ascii="Times New Roman" w:hAnsi="Times New Roman" w:cs="Times New Roman"/>
        </w:rPr>
        <w:t xml:space="preserve">bierania wszystkich uczestników </w:t>
      </w:r>
      <w:r w:rsidRPr="0017771E">
        <w:rPr>
          <w:rFonts w:ascii="Times New Roman" w:hAnsi="Times New Roman" w:cs="Times New Roman"/>
        </w:rPr>
        <w:t xml:space="preserve">w jednym miejscu). </w:t>
      </w:r>
      <w:r w:rsidR="0017771E" w:rsidRPr="0017771E">
        <w:rPr>
          <w:rFonts w:ascii="Times New Roman" w:hAnsi="Times New Roman" w:cs="Times New Roman"/>
        </w:rPr>
        <w:t xml:space="preserve">Grupy szkolne przebywające w tym czasie </w:t>
      </w:r>
      <w:r w:rsidR="00A731B8">
        <w:rPr>
          <w:rFonts w:ascii="Times New Roman" w:hAnsi="Times New Roman" w:cs="Times New Roman"/>
        </w:rPr>
        <w:br/>
      </w:r>
      <w:r w:rsidR="0017771E" w:rsidRPr="0017771E">
        <w:rPr>
          <w:rFonts w:ascii="Times New Roman" w:hAnsi="Times New Roman" w:cs="Times New Roman"/>
        </w:rPr>
        <w:t xml:space="preserve">poza placówką np. na wycieczkach szkolnych również mogą wziąć udział w biciu rekordu </w:t>
      </w:r>
      <w:r w:rsidR="00A731B8">
        <w:rPr>
          <w:rFonts w:ascii="Times New Roman" w:hAnsi="Times New Roman" w:cs="Times New Roman"/>
        </w:rPr>
        <w:br/>
      </w:r>
      <w:r w:rsidR="0017771E" w:rsidRPr="0017771E">
        <w:rPr>
          <w:rFonts w:ascii="Times New Roman" w:hAnsi="Times New Roman" w:cs="Times New Roman"/>
        </w:rPr>
        <w:t>w czytaniu.</w:t>
      </w:r>
    </w:p>
    <w:p w:rsidR="00761CD1" w:rsidRDefault="0017771E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7771E">
        <w:rPr>
          <w:rFonts w:ascii="Times New Roman" w:hAnsi="Times New Roman" w:cs="Times New Roman"/>
        </w:rPr>
        <w:t>Najmłodszym uczniom</w:t>
      </w:r>
      <w:r>
        <w:rPr>
          <w:rFonts w:ascii="Times New Roman" w:hAnsi="Times New Roman" w:cs="Times New Roman"/>
        </w:rPr>
        <w:t xml:space="preserve"> (nie czytającym samodzielnie) </w:t>
      </w:r>
      <w:r w:rsidRPr="0017771E">
        <w:rPr>
          <w:rFonts w:ascii="Times New Roman" w:hAnsi="Times New Roman" w:cs="Times New Roman"/>
        </w:rPr>
        <w:t xml:space="preserve">proponujemy stworzenie np. tzw. </w:t>
      </w:r>
      <w:r w:rsidRPr="00A731B8">
        <w:rPr>
          <w:rFonts w:ascii="Times New Roman" w:hAnsi="Times New Roman" w:cs="Times New Roman"/>
          <w:i/>
        </w:rPr>
        <w:t>Stref czytania</w:t>
      </w:r>
      <w:r w:rsidRPr="0017771E">
        <w:rPr>
          <w:rFonts w:ascii="Times New Roman" w:hAnsi="Times New Roman" w:cs="Times New Roman"/>
        </w:rPr>
        <w:t xml:space="preserve">, w których dzieciom będą </w:t>
      </w:r>
      <w:r w:rsidR="00C96FED">
        <w:rPr>
          <w:rFonts w:ascii="Times New Roman" w:hAnsi="Times New Roman" w:cs="Times New Roman"/>
        </w:rPr>
        <w:t xml:space="preserve">głośno </w:t>
      </w:r>
      <w:r w:rsidRPr="0017771E">
        <w:rPr>
          <w:rFonts w:ascii="Times New Roman" w:hAnsi="Times New Roman" w:cs="Times New Roman"/>
        </w:rPr>
        <w:t>czytali koledzy, nauczyciele, zaproszeni goście.</w:t>
      </w:r>
    </w:p>
    <w:p w:rsidR="0017771E" w:rsidRDefault="0017771E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Zgłoszona placówka może bić rekord szkolny w czytaniu na przerwie wspólnie z placówką partnerską</w:t>
      </w:r>
      <w:r w:rsidRPr="0017771E">
        <w:t xml:space="preserve"> </w:t>
      </w:r>
      <w:r>
        <w:rPr>
          <w:rFonts w:ascii="Times New Roman" w:hAnsi="Times New Roman" w:cs="Times New Roman"/>
        </w:rPr>
        <w:t>mieszczącą</w:t>
      </w:r>
      <w:r w:rsidRPr="0017771E">
        <w:rPr>
          <w:rFonts w:ascii="Times New Roman" w:hAnsi="Times New Roman" w:cs="Times New Roman"/>
        </w:rPr>
        <w:t xml:space="preserve"> się poza granicami Polski</w:t>
      </w:r>
      <w:r w:rsidR="00632F24">
        <w:rPr>
          <w:rFonts w:ascii="Times New Roman" w:hAnsi="Times New Roman" w:cs="Times New Roman"/>
        </w:rPr>
        <w:t xml:space="preserve"> i odwrotnie</w:t>
      </w:r>
      <w:r>
        <w:rPr>
          <w:rFonts w:ascii="Times New Roman" w:hAnsi="Times New Roman" w:cs="Times New Roman"/>
        </w:rPr>
        <w:t xml:space="preserve">. </w:t>
      </w:r>
    </w:p>
    <w:p w:rsidR="00B24FE9" w:rsidRDefault="007643DC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Uczestnik dokumentuje przeprowadzenie akcji w dowolny </w:t>
      </w:r>
      <w:r w:rsidR="00AA6B04">
        <w:rPr>
          <w:rFonts w:ascii="Times New Roman" w:hAnsi="Times New Roman" w:cs="Times New Roman"/>
        </w:rPr>
        <w:t xml:space="preserve">wybrany </w:t>
      </w:r>
      <w:r>
        <w:rPr>
          <w:rFonts w:ascii="Times New Roman" w:hAnsi="Times New Roman" w:cs="Times New Roman"/>
        </w:rPr>
        <w:t xml:space="preserve">przez siebie sposób </w:t>
      </w:r>
      <w:r w:rsidR="00A731B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(np. zdjęcia, film</w:t>
      </w:r>
      <w:r w:rsidR="00C96FED">
        <w:rPr>
          <w:rFonts w:ascii="Times New Roman" w:hAnsi="Times New Roman" w:cs="Times New Roman"/>
        </w:rPr>
        <w:t xml:space="preserve"> itp.</w:t>
      </w:r>
      <w:r w:rsidR="00D462EF">
        <w:rPr>
          <w:rFonts w:ascii="Times New Roman" w:hAnsi="Times New Roman" w:cs="Times New Roman"/>
        </w:rPr>
        <w:t>).</w:t>
      </w:r>
    </w:p>
    <w:p w:rsidR="007643DC" w:rsidRDefault="007643DC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przeprowadzonej akcji zgłoszona placówka </w:t>
      </w:r>
      <w:r w:rsidRPr="007643DC">
        <w:rPr>
          <w:rFonts w:ascii="Times New Roman" w:hAnsi="Times New Roman" w:cs="Times New Roman"/>
        </w:rPr>
        <w:t xml:space="preserve">zobowiązana </w:t>
      </w:r>
      <w:r>
        <w:rPr>
          <w:rFonts w:ascii="Times New Roman" w:hAnsi="Times New Roman" w:cs="Times New Roman"/>
        </w:rPr>
        <w:t xml:space="preserve"> jest do zamieszczenia </w:t>
      </w:r>
      <w:r w:rsidRPr="007643DC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swojej </w:t>
      </w:r>
      <w:r w:rsidR="00A731B8">
        <w:rPr>
          <w:rFonts w:ascii="Times New Roman" w:hAnsi="Times New Roman" w:cs="Times New Roman"/>
        </w:rPr>
        <w:t xml:space="preserve">stronie internetowej </w:t>
      </w:r>
      <w:r w:rsidR="00AA2B3E">
        <w:rPr>
          <w:rFonts w:ascii="Times New Roman" w:hAnsi="Times New Roman" w:cs="Times New Roman"/>
        </w:rPr>
        <w:t>i/lub na portalu</w:t>
      </w:r>
      <w:r w:rsidRPr="007643DC">
        <w:rPr>
          <w:rFonts w:ascii="Times New Roman" w:hAnsi="Times New Roman" w:cs="Times New Roman"/>
        </w:rPr>
        <w:t xml:space="preserve"> </w:t>
      </w:r>
      <w:proofErr w:type="spellStart"/>
      <w:r w:rsidRPr="007643DC">
        <w:rPr>
          <w:rFonts w:ascii="Times New Roman" w:hAnsi="Times New Roman" w:cs="Times New Roman"/>
        </w:rPr>
        <w:t>społecznościowym</w:t>
      </w:r>
      <w:proofErr w:type="spellEnd"/>
      <w:r w:rsidRPr="007643DC">
        <w:rPr>
          <w:rFonts w:ascii="Times New Roman" w:hAnsi="Times New Roman" w:cs="Times New Roman"/>
        </w:rPr>
        <w:t xml:space="preserve"> </w:t>
      </w:r>
      <w:r w:rsidR="00632F24">
        <w:rPr>
          <w:rFonts w:ascii="Times New Roman" w:hAnsi="Times New Roman" w:cs="Times New Roman"/>
        </w:rPr>
        <w:t>relacji</w:t>
      </w:r>
      <w:r w:rsidRPr="007643DC">
        <w:rPr>
          <w:rFonts w:ascii="Times New Roman" w:hAnsi="Times New Roman" w:cs="Times New Roman"/>
        </w:rPr>
        <w:t xml:space="preserve"> i zdjęć z przeprowadzonej akcji.</w:t>
      </w:r>
    </w:p>
    <w:p w:rsidR="009F0337" w:rsidRPr="009F0337" w:rsidRDefault="007643DC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Zdjęcia</w:t>
      </w:r>
      <w:r w:rsidR="003B7064">
        <w:rPr>
          <w:rFonts w:ascii="Times New Roman" w:hAnsi="Times New Roman" w:cs="Times New Roman"/>
        </w:rPr>
        <w:t>, relacje, filmy</w:t>
      </w:r>
      <w:r>
        <w:rPr>
          <w:rFonts w:ascii="Times New Roman" w:hAnsi="Times New Roman" w:cs="Times New Roman"/>
        </w:rPr>
        <w:t xml:space="preserve"> zamieszczone na portalach społecznościach</w:t>
      </w:r>
      <w:r w:rsidR="009F0337">
        <w:rPr>
          <w:rFonts w:ascii="Times New Roman" w:hAnsi="Times New Roman" w:cs="Times New Roman"/>
        </w:rPr>
        <w:t xml:space="preserve"> oznaczamy </w:t>
      </w:r>
      <w:proofErr w:type="spellStart"/>
      <w:r w:rsidR="009F0337">
        <w:rPr>
          <w:rFonts w:ascii="Times New Roman" w:hAnsi="Times New Roman" w:cs="Times New Roman"/>
        </w:rPr>
        <w:t>hasztagiem</w:t>
      </w:r>
      <w:proofErr w:type="spellEnd"/>
      <w:r w:rsidR="009F0337">
        <w:rPr>
          <w:rFonts w:ascii="Times New Roman" w:hAnsi="Times New Roman" w:cs="Times New Roman"/>
        </w:rPr>
        <w:t xml:space="preserve"> </w:t>
      </w:r>
      <w:r w:rsidR="009F0337" w:rsidRPr="009F0337">
        <w:rPr>
          <w:rFonts w:ascii="Times New Roman" w:hAnsi="Times New Roman" w:cs="Times New Roman"/>
          <w:b/>
        </w:rPr>
        <w:t>#</w:t>
      </w:r>
      <w:proofErr w:type="spellStart"/>
      <w:r w:rsidR="009F0337" w:rsidRPr="009F0337">
        <w:rPr>
          <w:rFonts w:ascii="Times New Roman" w:hAnsi="Times New Roman" w:cs="Times New Roman"/>
          <w:b/>
        </w:rPr>
        <w:t>przerwanaczytanie</w:t>
      </w:r>
      <w:proofErr w:type="spellEnd"/>
      <w:r w:rsidR="0058676D" w:rsidRPr="0058676D">
        <w:rPr>
          <w:rFonts w:ascii="Times New Roman" w:hAnsi="Times New Roman" w:cs="Times New Roman"/>
        </w:rPr>
        <w:t>.</w:t>
      </w:r>
      <w:r w:rsidR="009F0337" w:rsidRPr="0058676D">
        <w:rPr>
          <w:rFonts w:ascii="Times New Roman" w:hAnsi="Times New Roman" w:cs="Times New Roman"/>
        </w:rPr>
        <w:t xml:space="preserve"> </w:t>
      </w:r>
    </w:p>
    <w:p w:rsidR="00590C2F" w:rsidRDefault="00AA2B3E" w:rsidP="00254F0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Placówki biorące udział w akcji wypełniają </w:t>
      </w:r>
      <w:r w:rsidR="00254F05">
        <w:rPr>
          <w:rFonts w:ascii="Times New Roman" w:hAnsi="Times New Roman" w:cs="Times New Roman"/>
        </w:rPr>
        <w:t xml:space="preserve">w nieprzekraczalnym terminie </w:t>
      </w:r>
      <w:r w:rsidR="00240AD3" w:rsidRPr="00254F05">
        <w:rPr>
          <w:rFonts w:ascii="Times New Roman" w:hAnsi="Times New Roman" w:cs="Times New Roman"/>
          <w:b/>
        </w:rPr>
        <w:t xml:space="preserve">do </w:t>
      </w:r>
      <w:r w:rsidR="0051608A">
        <w:rPr>
          <w:rFonts w:ascii="Times New Roman" w:hAnsi="Times New Roman" w:cs="Times New Roman"/>
          <w:b/>
        </w:rPr>
        <w:t xml:space="preserve"> </w:t>
      </w:r>
      <w:r w:rsidR="003B7064">
        <w:rPr>
          <w:rFonts w:ascii="Times New Roman" w:hAnsi="Times New Roman" w:cs="Times New Roman"/>
          <w:b/>
        </w:rPr>
        <w:t>13</w:t>
      </w:r>
      <w:r w:rsidR="00632F24">
        <w:rPr>
          <w:rFonts w:ascii="Times New Roman" w:hAnsi="Times New Roman" w:cs="Times New Roman"/>
          <w:b/>
        </w:rPr>
        <w:t xml:space="preserve"> listopada 202</w:t>
      </w:r>
      <w:r w:rsidR="003B7064">
        <w:rPr>
          <w:rFonts w:ascii="Times New Roman" w:hAnsi="Times New Roman" w:cs="Times New Roman"/>
          <w:b/>
        </w:rPr>
        <w:t>2</w:t>
      </w:r>
      <w:r w:rsidR="00254F05" w:rsidRPr="00254F05">
        <w:rPr>
          <w:rFonts w:ascii="Times New Roman" w:hAnsi="Times New Roman" w:cs="Times New Roman"/>
          <w:b/>
        </w:rPr>
        <w:t xml:space="preserve"> r.</w:t>
      </w:r>
      <w:r w:rsidR="00254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przygotowany przez </w:t>
      </w:r>
      <w:r w:rsidRPr="00F463F8">
        <w:rPr>
          <w:rFonts w:ascii="Times New Roman" w:hAnsi="Times New Roman" w:cs="Times New Roman"/>
        </w:rPr>
        <w:t xml:space="preserve">Organizatora </w:t>
      </w:r>
      <w:hyperlink r:id="rId11" w:history="1">
        <w:r w:rsidR="00D462EF" w:rsidRPr="00F463F8">
          <w:rPr>
            <w:rStyle w:val="Hipercze"/>
            <w:rFonts w:ascii="Times New Roman" w:hAnsi="Times New Roman" w:cs="Times New Roman"/>
            <w:color w:val="auto"/>
          </w:rPr>
          <w:t>spra</w:t>
        </w:r>
        <w:r w:rsidR="00D462EF" w:rsidRPr="00F463F8">
          <w:rPr>
            <w:rStyle w:val="Hipercze"/>
            <w:rFonts w:ascii="Times New Roman" w:hAnsi="Times New Roman" w:cs="Times New Roman"/>
            <w:color w:val="auto"/>
          </w:rPr>
          <w:t>w</w:t>
        </w:r>
        <w:r w:rsidR="00D462EF" w:rsidRPr="00F463F8">
          <w:rPr>
            <w:rStyle w:val="Hipercze"/>
            <w:rFonts w:ascii="Times New Roman" w:hAnsi="Times New Roman" w:cs="Times New Roman"/>
            <w:color w:val="auto"/>
          </w:rPr>
          <w:t>ozdanie</w:t>
        </w:r>
      </w:hyperlink>
      <w:r w:rsidR="00D462EF">
        <w:rPr>
          <w:rFonts w:ascii="Times New Roman" w:hAnsi="Times New Roman" w:cs="Times New Roman"/>
        </w:rPr>
        <w:t>, zamieszczone</w:t>
      </w:r>
      <w:r>
        <w:rPr>
          <w:rFonts w:ascii="Times New Roman" w:hAnsi="Times New Roman" w:cs="Times New Roman"/>
        </w:rPr>
        <w:t xml:space="preserve"> na stronie internetowej  </w:t>
      </w:r>
      <w:r w:rsidR="0012355E">
        <w:rPr>
          <w:rFonts w:ascii="Times New Roman" w:hAnsi="Times New Roman" w:cs="Times New Roman"/>
        </w:rPr>
        <w:t xml:space="preserve">Biblioteki Pedagogicznej. </w:t>
      </w:r>
    </w:p>
    <w:p w:rsidR="00240AD3" w:rsidRPr="00254F05" w:rsidRDefault="0012355E" w:rsidP="00254F0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2355E">
        <w:rPr>
          <w:rFonts w:ascii="Times New Roman" w:hAnsi="Times New Roman" w:cs="Times New Roman"/>
        </w:rPr>
        <w:t xml:space="preserve">Formularz </w:t>
      </w:r>
      <w:r w:rsidR="007F5E8E">
        <w:rPr>
          <w:rFonts w:ascii="Times New Roman" w:hAnsi="Times New Roman" w:cs="Times New Roman"/>
        </w:rPr>
        <w:t>sprawozdania</w:t>
      </w:r>
      <w:r>
        <w:rPr>
          <w:rFonts w:ascii="Times New Roman" w:hAnsi="Times New Roman" w:cs="Times New Roman"/>
        </w:rPr>
        <w:t xml:space="preserve"> będzie </w:t>
      </w:r>
      <w:r w:rsidR="002F28EB">
        <w:rPr>
          <w:rFonts w:ascii="Times New Roman" w:hAnsi="Times New Roman" w:cs="Times New Roman"/>
        </w:rPr>
        <w:t>aktywny od 1</w:t>
      </w:r>
      <w:r w:rsidRPr="0012355E">
        <w:rPr>
          <w:rFonts w:ascii="Times New Roman" w:hAnsi="Times New Roman" w:cs="Times New Roman"/>
        </w:rPr>
        <w:t xml:space="preserve"> </w:t>
      </w:r>
      <w:r w:rsidR="003B7064">
        <w:rPr>
          <w:rFonts w:ascii="Times New Roman" w:hAnsi="Times New Roman" w:cs="Times New Roman"/>
        </w:rPr>
        <w:t>października 2022</w:t>
      </w:r>
      <w:r w:rsidRPr="0012355E">
        <w:rPr>
          <w:rFonts w:ascii="Times New Roman" w:hAnsi="Times New Roman" w:cs="Times New Roman"/>
        </w:rPr>
        <w:t xml:space="preserve"> r.</w:t>
      </w:r>
    </w:p>
    <w:p w:rsidR="00C96FED" w:rsidRDefault="00C96FED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formularzu </w:t>
      </w:r>
      <w:r w:rsidR="00AA6B04">
        <w:rPr>
          <w:rFonts w:ascii="Times New Roman" w:hAnsi="Times New Roman" w:cs="Times New Roman"/>
        </w:rPr>
        <w:t>należy podać</w:t>
      </w:r>
      <w:r>
        <w:rPr>
          <w:rFonts w:ascii="Times New Roman" w:hAnsi="Times New Roman" w:cs="Times New Roman"/>
        </w:rPr>
        <w:t xml:space="preserve"> </w:t>
      </w:r>
      <w:r w:rsidR="00DB69CF">
        <w:rPr>
          <w:rFonts w:ascii="Times New Roman" w:hAnsi="Times New Roman" w:cs="Times New Roman"/>
        </w:rPr>
        <w:t>m.in.</w:t>
      </w:r>
      <w:r w:rsidR="00AA6B0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C96FED" w:rsidRDefault="00C96FED" w:rsidP="00DA07E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dane zgłoszonej placówki, </w:t>
      </w:r>
    </w:p>
    <w:p w:rsidR="00C96FED" w:rsidRDefault="00C96FED" w:rsidP="00DA07E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dane placówki partnerskiej (jeśli brała udział), </w:t>
      </w:r>
      <w:bookmarkStart w:id="0" w:name="_GoBack"/>
      <w:bookmarkEnd w:id="0"/>
    </w:p>
    <w:p w:rsidR="00C96FED" w:rsidRDefault="00C96FED" w:rsidP="00DA07E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relację opisową z przebiegu akcji, </w:t>
      </w:r>
    </w:p>
    <w:p w:rsidR="00C96FED" w:rsidRDefault="00C96FED" w:rsidP="00DA07E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liczba osób czytających na przerwie, </w:t>
      </w:r>
    </w:p>
    <w:p w:rsidR="0012355E" w:rsidRDefault="00C96FED" w:rsidP="00DA07E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Pr="00C96FED">
        <w:rPr>
          <w:rFonts w:ascii="Times New Roman" w:hAnsi="Times New Roman" w:cs="Times New Roman"/>
        </w:rPr>
        <w:t xml:space="preserve">okładny link do relacji z przebiegu akcji zamieszczony na stronie www szkoły/placówki lub profilu </w:t>
      </w:r>
      <w:proofErr w:type="spellStart"/>
      <w:r w:rsidRPr="00C96FED">
        <w:rPr>
          <w:rFonts w:ascii="Times New Roman" w:hAnsi="Times New Roman" w:cs="Times New Roman"/>
        </w:rPr>
        <w:t>społecznościowym</w:t>
      </w:r>
      <w:proofErr w:type="spellEnd"/>
      <w:r w:rsidRPr="00C96FED">
        <w:rPr>
          <w:rFonts w:ascii="Times New Roman" w:hAnsi="Times New Roman" w:cs="Times New Roman"/>
        </w:rPr>
        <w:t xml:space="preserve"> </w:t>
      </w:r>
      <w:proofErr w:type="spellStart"/>
      <w:r w:rsidRPr="00C96FED">
        <w:rPr>
          <w:rFonts w:ascii="Times New Roman" w:hAnsi="Times New Roman" w:cs="Times New Roman"/>
        </w:rPr>
        <w:t>Facebook</w:t>
      </w:r>
      <w:proofErr w:type="spellEnd"/>
      <w:r w:rsidRPr="00C96FED">
        <w:rPr>
          <w:rFonts w:ascii="Times New Roman" w:hAnsi="Times New Roman" w:cs="Times New Roman"/>
        </w:rPr>
        <w:t xml:space="preserve"> (tekst, zdjęcia/filmy)</w:t>
      </w:r>
      <w:r w:rsidR="00DB69CF">
        <w:rPr>
          <w:rFonts w:ascii="Times New Roman" w:hAnsi="Times New Roman" w:cs="Times New Roman"/>
        </w:rPr>
        <w:t>.</w:t>
      </w:r>
    </w:p>
    <w:p w:rsidR="00DB69CF" w:rsidRDefault="00A731B8" w:rsidP="00DA07E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Wypełnienie</w:t>
      </w:r>
      <w:r w:rsidR="00DB69CF">
        <w:rPr>
          <w:rFonts w:ascii="Times New Roman" w:hAnsi="Times New Roman" w:cs="Times New Roman"/>
        </w:rPr>
        <w:t xml:space="preserve"> formularza jest jednoznaczne z akceptacją niniejszego regulaminu i oznacza zgodę na bezpłatne publikowanie przez Organizatora informacji zawartych w relacji.</w:t>
      </w:r>
    </w:p>
    <w:p w:rsidR="00254F05" w:rsidRPr="00A731B8" w:rsidRDefault="00254F05" w:rsidP="00254F0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254F05">
        <w:rPr>
          <w:rFonts w:ascii="Times New Roman" w:hAnsi="Times New Roman" w:cs="Times New Roman"/>
        </w:rPr>
        <w:t>Organizator po zebraniu wszystkich sprawozdań podsumowuje całą akcję. Wyniki zostaną opublikowane na stronie internetowej Biblioteki Pedagogicznej oraz profilu Biblioteki</w:t>
      </w:r>
      <w:r>
        <w:rPr>
          <w:rFonts w:ascii="Times New Roman" w:hAnsi="Times New Roman" w:cs="Times New Roman"/>
        </w:rPr>
        <w:t xml:space="preserve"> </w:t>
      </w:r>
      <w:r w:rsidR="00A731B8">
        <w:rPr>
          <w:rFonts w:ascii="Times New Roman" w:hAnsi="Times New Roman" w:cs="Times New Roman"/>
        </w:rPr>
        <w:br/>
      </w:r>
      <w:r w:rsidRPr="00254F05">
        <w:rPr>
          <w:rFonts w:ascii="Times New Roman" w:hAnsi="Times New Roman" w:cs="Times New Roman"/>
        </w:rPr>
        <w:t xml:space="preserve">na </w:t>
      </w:r>
      <w:proofErr w:type="spellStart"/>
      <w:r w:rsidRPr="00254F05">
        <w:rPr>
          <w:rFonts w:ascii="Times New Roman" w:hAnsi="Times New Roman" w:cs="Times New Roman"/>
        </w:rPr>
        <w:t>Facebooku</w:t>
      </w:r>
      <w:proofErr w:type="spellEnd"/>
      <w:r w:rsidRPr="00254F05">
        <w:rPr>
          <w:rFonts w:ascii="Times New Roman" w:hAnsi="Times New Roman" w:cs="Times New Roman"/>
        </w:rPr>
        <w:t xml:space="preserve"> </w:t>
      </w:r>
      <w:r w:rsidR="003B7064">
        <w:rPr>
          <w:rFonts w:ascii="Times New Roman" w:hAnsi="Times New Roman" w:cs="Times New Roman"/>
          <w:b/>
        </w:rPr>
        <w:t>12</w:t>
      </w:r>
      <w:r w:rsidRPr="00A731B8">
        <w:rPr>
          <w:rFonts w:ascii="Times New Roman" w:hAnsi="Times New Roman" w:cs="Times New Roman"/>
          <w:b/>
        </w:rPr>
        <w:t xml:space="preserve"> </w:t>
      </w:r>
      <w:r w:rsidR="003B7064">
        <w:rPr>
          <w:rFonts w:ascii="Times New Roman" w:hAnsi="Times New Roman" w:cs="Times New Roman"/>
          <w:b/>
        </w:rPr>
        <w:t>grudnia 2022</w:t>
      </w:r>
      <w:r w:rsidRPr="00A731B8">
        <w:rPr>
          <w:rFonts w:ascii="Times New Roman" w:hAnsi="Times New Roman" w:cs="Times New Roman"/>
          <w:b/>
        </w:rPr>
        <w:t xml:space="preserve"> r.</w:t>
      </w:r>
    </w:p>
    <w:p w:rsidR="00DB69CF" w:rsidRDefault="00DB69CF" w:rsidP="00DB69C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IV</w:t>
      </w:r>
      <w:r w:rsidRPr="0048271E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POSTANOWIENIA KOŃCOWE</w:t>
      </w:r>
    </w:p>
    <w:p w:rsidR="00DB69CF" w:rsidRDefault="00DB69CF" w:rsidP="00DA07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B69CF">
        <w:rPr>
          <w:rFonts w:ascii="Times New Roman" w:eastAsia="Times New Roman" w:hAnsi="Times New Roman" w:cs="Times New Roman"/>
        </w:rPr>
        <w:t>Organizator zastrzega sobie prawo do zmian w regulaminie</w:t>
      </w:r>
      <w:r>
        <w:rPr>
          <w:rFonts w:ascii="Times New Roman" w:eastAsia="Times New Roman" w:hAnsi="Times New Roman" w:cs="Times New Roman"/>
        </w:rPr>
        <w:t>, zmiany wchodzą w życie w dniu publikacji na stronie www.womgorz.edu.pl</w:t>
      </w:r>
      <w:r w:rsidR="00F37F87">
        <w:rPr>
          <w:rFonts w:ascii="Times New Roman" w:eastAsia="Times New Roman" w:hAnsi="Times New Roman" w:cs="Times New Roman"/>
        </w:rPr>
        <w:t>.</w:t>
      </w:r>
    </w:p>
    <w:p w:rsidR="00F37F87" w:rsidRDefault="00A434B0" w:rsidP="00DA07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Placówki biorące udział w akcji, </w:t>
      </w:r>
      <w:r w:rsidR="00DB69CF">
        <w:rPr>
          <w:rFonts w:ascii="Times New Roman" w:eastAsia="Times New Roman" w:hAnsi="Times New Roman" w:cs="Times New Roman"/>
        </w:rPr>
        <w:t xml:space="preserve">wypełnią formularz </w:t>
      </w:r>
      <w:r w:rsidR="00F463F8">
        <w:rPr>
          <w:rFonts w:ascii="Times New Roman" w:eastAsia="Times New Roman" w:hAnsi="Times New Roman" w:cs="Times New Roman"/>
        </w:rPr>
        <w:t>sprawozdania</w:t>
      </w:r>
      <w:r w:rsidR="00DB69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będą mogły pobrać</w:t>
      </w:r>
      <w:r w:rsidR="00F37F87">
        <w:rPr>
          <w:rFonts w:ascii="Times New Roman" w:eastAsia="Times New Roman" w:hAnsi="Times New Roman" w:cs="Times New Roman"/>
        </w:rPr>
        <w:t xml:space="preserve"> dyplom</w:t>
      </w:r>
      <w:r>
        <w:rPr>
          <w:rFonts w:ascii="Times New Roman" w:eastAsia="Times New Roman" w:hAnsi="Times New Roman" w:cs="Times New Roman"/>
        </w:rPr>
        <w:t xml:space="preserve"> (dla placówki i koordynatora)  potwierdzający udział w akcji</w:t>
      </w:r>
      <w:r w:rsidR="00F37F8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Dokumenty będą dostępne na stronie Organizatora</w:t>
      </w:r>
      <w:r w:rsidR="00F463F8">
        <w:rPr>
          <w:rFonts w:ascii="Times New Roman" w:eastAsia="Times New Roman" w:hAnsi="Times New Roman" w:cs="Times New Roman"/>
        </w:rPr>
        <w:t>, wysłane na adres e-mailowy podany w sprawozdaniu</w:t>
      </w:r>
      <w:r>
        <w:rPr>
          <w:rFonts w:ascii="Times New Roman" w:eastAsia="Times New Roman" w:hAnsi="Times New Roman" w:cs="Times New Roman"/>
        </w:rPr>
        <w:t>.</w:t>
      </w:r>
    </w:p>
    <w:p w:rsidR="00DB69CF" w:rsidRDefault="00F37F87" w:rsidP="00DA07E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Kwestie nieuregulowane w regulaminie są rozstrzygane przez Organizatora indywidualnie.</w:t>
      </w:r>
    </w:p>
    <w:p w:rsidR="005F43A9" w:rsidRPr="005F43A9" w:rsidRDefault="00DA07EA" w:rsidP="0048271E">
      <w:pPr>
        <w:pStyle w:val="Akapitzlist"/>
        <w:numPr>
          <w:ilvl w:val="0"/>
          <w:numId w:val="9"/>
        </w:numPr>
        <w:spacing w:line="360" w:lineRule="auto"/>
        <w:jc w:val="both"/>
      </w:pPr>
      <w:r w:rsidRPr="00DA07EA">
        <w:rPr>
          <w:rFonts w:ascii="Times New Roman" w:eastAsia="Times New Roman" w:hAnsi="Times New Roman" w:cs="Times New Roman"/>
        </w:rPr>
        <w:t xml:space="preserve">Szczegółowych informacji na temat </w:t>
      </w:r>
      <w:r w:rsidR="005F43A9">
        <w:rPr>
          <w:rFonts w:ascii="Times New Roman" w:eastAsia="Times New Roman" w:hAnsi="Times New Roman" w:cs="Times New Roman"/>
        </w:rPr>
        <w:t>międzynarodowej</w:t>
      </w:r>
      <w:r w:rsidRPr="00DA07EA">
        <w:rPr>
          <w:rFonts w:ascii="Times New Roman" w:eastAsia="Times New Roman" w:hAnsi="Times New Roman" w:cs="Times New Roman"/>
        </w:rPr>
        <w:t xml:space="preserve"> akcji czytelniczej „Przerwa na czytanie – bicie rekordu w czytaniu na przerwie” udziela Organizator</w:t>
      </w:r>
      <w:r w:rsidR="005F43A9">
        <w:rPr>
          <w:rFonts w:ascii="Times New Roman" w:eastAsia="Times New Roman" w:hAnsi="Times New Roman" w:cs="Times New Roman"/>
        </w:rPr>
        <w:t>.</w:t>
      </w:r>
    </w:p>
    <w:p w:rsidR="005F43A9" w:rsidRPr="005F43A9" w:rsidRDefault="005F43A9" w:rsidP="0048271E">
      <w:pPr>
        <w:pStyle w:val="Akapitzlist"/>
        <w:numPr>
          <w:ilvl w:val="0"/>
          <w:numId w:val="9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Koordynator akcji:</w:t>
      </w:r>
    </w:p>
    <w:p w:rsidR="005F43A9" w:rsidRPr="005F43A9" w:rsidRDefault="005F43A9" w:rsidP="005F43A9">
      <w:pPr>
        <w:pStyle w:val="Akapitzlist"/>
        <w:spacing w:line="360" w:lineRule="auto"/>
        <w:ind w:left="360"/>
        <w:jc w:val="both"/>
      </w:pPr>
      <w:r>
        <w:rPr>
          <w:rFonts w:ascii="Times New Roman" w:eastAsia="Times New Roman" w:hAnsi="Times New Roman" w:cs="Times New Roman"/>
        </w:rPr>
        <w:t xml:space="preserve">Anna </w:t>
      </w:r>
      <w:proofErr w:type="spellStart"/>
      <w:r>
        <w:rPr>
          <w:rFonts w:ascii="Times New Roman" w:eastAsia="Times New Roman" w:hAnsi="Times New Roman" w:cs="Times New Roman"/>
        </w:rPr>
        <w:t>Giniewska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5F43A9" w:rsidRDefault="00DA07EA" w:rsidP="005F43A9">
      <w:pPr>
        <w:pStyle w:val="Akapitzlist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DA07EA">
        <w:rPr>
          <w:rFonts w:ascii="Times New Roman" w:eastAsia="Times New Roman" w:hAnsi="Times New Roman" w:cs="Times New Roman"/>
        </w:rPr>
        <w:t xml:space="preserve">Biblioteka Pedagogiczna </w:t>
      </w:r>
    </w:p>
    <w:p w:rsidR="00A434B0" w:rsidRDefault="00DA07EA" w:rsidP="005F43A9">
      <w:pPr>
        <w:pStyle w:val="Akapitzlist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5F43A9">
        <w:rPr>
          <w:rFonts w:ascii="Times New Roman" w:eastAsia="Times New Roman" w:hAnsi="Times New Roman" w:cs="Times New Roman"/>
        </w:rPr>
        <w:t>Wojewódzkiego Ośrodk</w:t>
      </w:r>
      <w:r w:rsidR="00A434B0">
        <w:rPr>
          <w:rFonts w:ascii="Times New Roman" w:eastAsia="Times New Roman" w:hAnsi="Times New Roman" w:cs="Times New Roman"/>
        </w:rPr>
        <w:t xml:space="preserve">a Metodycznego </w:t>
      </w:r>
    </w:p>
    <w:p w:rsidR="005F43A9" w:rsidRDefault="00A434B0" w:rsidP="005F43A9">
      <w:pPr>
        <w:pStyle w:val="Akapitzlist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Gorzowie Wielkopolskim</w:t>
      </w:r>
    </w:p>
    <w:p w:rsidR="005F43A9" w:rsidRDefault="005F43A9" w:rsidP="005F43A9">
      <w:pPr>
        <w:pStyle w:val="Akapitzlist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 957216135 / 509517206</w:t>
      </w:r>
    </w:p>
    <w:p w:rsidR="0014738D" w:rsidRPr="005F43A9" w:rsidRDefault="00DA07EA" w:rsidP="005F43A9">
      <w:pPr>
        <w:pStyle w:val="Akapitzlist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5F43A9">
        <w:rPr>
          <w:rFonts w:ascii="Times New Roman" w:eastAsia="Times New Roman" w:hAnsi="Times New Roman" w:cs="Times New Roman"/>
        </w:rPr>
        <w:t xml:space="preserve">e-mail: </w:t>
      </w:r>
      <w:hyperlink r:id="rId12" w:history="1">
        <w:r w:rsidR="005B4598" w:rsidRPr="007807AA">
          <w:rPr>
            <w:rStyle w:val="Hipercze"/>
            <w:rFonts w:ascii="Times New Roman" w:eastAsia="Times New Roman" w:hAnsi="Times New Roman" w:cs="Times New Roman"/>
          </w:rPr>
          <w:t>przerwanaczytanie@gmail.com</w:t>
        </w:r>
      </w:hyperlink>
    </w:p>
    <w:sectPr w:rsidR="0014738D" w:rsidRPr="005F43A9" w:rsidSect="001840E9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77" w:rsidRDefault="00394877" w:rsidP="00E37A9C">
      <w:pPr>
        <w:spacing w:after="0" w:line="240" w:lineRule="auto"/>
      </w:pPr>
      <w:r>
        <w:separator/>
      </w:r>
    </w:p>
  </w:endnote>
  <w:endnote w:type="continuationSeparator" w:id="0">
    <w:p w:rsidR="00394877" w:rsidRDefault="00394877" w:rsidP="00E3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77" w:rsidRDefault="00394877" w:rsidP="00E37A9C">
      <w:pPr>
        <w:spacing w:after="0" w:line="240" w:lineRule="auto"/>
      </w:pPr>
      <w:r>
        <w:separator/>
      </w:r>
    </w:p>
  </w:footnote>
  <w:footnote w:type="continuationSeparator" w:id="0">
    <w:p w:rsidR="00394877" w:rsidRDefault="00394877" w:rsidP="00E37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CED"/>
    <w:multiLevelType w:val="hybridMultilevel"/>
    <w:tmpl w:val="A4468A1A"/>
    <w:lvl w:ilvl="0" w:tplc="796465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685146"/>
    <w:multiLevelType w:val="hybridMultilevel"/>
    <w:tmpl w:val="55147360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454800"/>
    <w:multiLevelType w:val="hybridMultilevel"/>
    <w:tmpl w:val="93E40832"/>
    <w:lvl w:ilvl="0" w:tplc="B37C0F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555373"/>
    <w:multiLevelType w:val="hybridMultilevel"/>
    <w:tmpl w:val="D11CAC8A"/>
    <w:lvl w:ilvl="0" w:tplc="A87E9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E6977"/>
    <w:multiLevelType w:val="hybridMultilevel"/>
    <w:tmpl w:val="10841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56D9"/>
    <w:multiLevelType w:val="hybridMultilevel"/>
    <w:tmpl w:val="464A157E"/>
    <w:lvl w:ilvl="0" w:tplc="E32CB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D235F"/>
    <w:multiLevelType w:val="hybridMultilevel"/>
    <w:tmpl w:val="8B1C5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31514"/>
    <w:multiLevelType w:val="hybridMultilevel"/>
    <w:tmpl w:val="FAEE352E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F55482"/>
    <w:multiLevelType w:val="hybridMultilevel"/>
    <w:tmpl w:val="4CDC1198"/>
    <w:lvl w:ilvl="0" w:tplc="4F8632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6D"/>
    <w:rsid w:val="0000766D"/>
    <w:rsid w:val="00010BF0"/>
    <w:rsid w:val="000477A8"/>
    <w:rsid w:val="00062782"/>
    <w:rsid w:val="000718AC"/>
    <w:rsid w:val="000C491B"/>
    <w:rsid w:val="00104822"/>
    <w:rsid w:val="0012355E"/>
    <w:rsid w:val="0014738D"/>
    <w:rsid w:val="001758A0"/>
    <w:rsid w:val="0017771E"/>
    <w:rsid w:val="001840E9"/>
    <w:rsid w:val="001C2E94"/>
    <w:rsid w:val="001F4393"/>
    <w:rsid w:val="001F79A9"/>
    <w:rsid w:val="00206B0A"/>
    <w:rsid w:val="00240AD3"/>
    <w:rsid w:val="00254F05"/>
    <w:rsid w:val="002C5147"/>
    <w:rsid w:val="002F28EB"/>
    <w:rsid w:val="003366EE"/>
    <w:rsid w:val="00350215"/>
    <w:rsid w:val="003545CA"/>
    <w:rsid w:val="00394877"/>
    <w:rsid w:val="003B7064"/>
    <w:rsid w:val="003C2B6A"/>
    <w:rsid w:val="003D60E1"/>
    <w:rsid w:val="003F01DD"/>
    <w:rsid w:val="004560C9"/>
    <w:rsid w:val="004679E2"/>
    <w:rsid w:val="0048271E"/>
    <w:rsid w:val="004E7DDB"/>
    <w:rsid w:val="00511769"/>
    <w:rsid w:val="0051608A"/>
    <w:rsid w:val="00550660"/>
    <w:rsid w:val="00567EB8"/>
    <w:rsid w:val="0058676D"/>
    <w:rsid w:val="00590C2F"/>
    <w:rsid w:val="005914D8"/>
    <w:rsid w:val="00592358"/>
    <w:rsid w:val="005A0E47"/>
    <w:rsid w:val="005B4598"/>
    <w:rsid w:val="005F43A9"/>
    <w:rsid w:val="005F5A6A"/>
    <w:rsid w:val="00612815"/>
    <w:rsid w:val="00632F24"/>
    <w:rsid w:val="00645CF3"/>
    <w:rsid w:val="00646056"/>
    <w:rsid w:val="00696372"/>
    <w:rsid w:val="0072032A"/>
    <w:rsid w:val="00723404"/>
    <w:rsid w:val="00731F93"/>
    <w:rsid w:val="00743E12"/>
    <w:rsid w:val="00761CD1"/>
    <w:rsid w:val="007643DC"/>
    <w:rsid w:val="00765CE7"/>
    <w:rsid w:val="007A36DD"/>
    <w:rsid w:val="007C45C5"/>
    <w:rsid w:val="007E79EF"/>
    <w:rsid w:val="007F5E8E"/>
    <w:rsid w:val="00823EC3"/>
    <w:rsid w:val="00835D16"/>
    <w:rsid w:val="00867AE8"/>
    <w:rsid w:val="008E7508"/>
    <w:rsid w:val="00913376"/>
    <w:rsid w:val="00931781"/>
    <w:rsid w:val="009348D4"/>
    <w:rsid w:val="009B0D51"/>
    <w:rsid w:val="009F0337"/>
    <w:rsid w:val="00A434B0"/>
    <w:rsid w:val="00A72776"/>
    <w:rsid w:val="00A731B8"/>
    <w:rsid w:val="00AA2B3E"/>
    <w:rsid w:val="00AA6B04"/>
    <w:rsid w:val="00AF16F2"/>
    <w:rsid w:val="00B15C1B"/>
    <w:rsid w:val="00B24FE9"/>
    <w:rsid w:val="00C02F12"/>
    <w:rsid w:val="00C15314"/>
    <w:rsid w:val="00C96FED"/>
    <w:rsid w:val="00CA6EED"/>
    <w:rsid w:val="00D25A0D"/>
    <w:rsid w:val="00D462EF"/>
    <w:rsid w:val="00DA07EA"/>
    <w:rsid w:val="00DB69CF"/>
    <w:rsid w:val="00E071E6"/>
    <w:rsid w:val="00E37A9C"/>
    <w:rsid w:val="00E93B41"/>
    <w:rsid w:val="00EA5BCC"/>
    <w:rsid w:val="00F136E5"/>
    <w:rsid w:val="00F14A78"/>
    <w:rsid w:val="00F37F87"/>
    <w:rsid w:val="00F40945"/>
    <w:rsid w:val="00F463F8"/>
    <w:rsid w:val="00F91E08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A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A9C"/>
  </w:style>
  <w:style w:type="paragraph" w:styleId="Stopka">
    <w:name w:val="footer"/>
    <w:basedOn w:val="Normalny"/>
    <w:link w:val="StopkaZnak"/>
    <w:uiPriority w:val="99"/>
    <w:unhideWhenUsed/>
    <w:rsid w:val="00E3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A9C"/>
  </w:style>
  <w:style w:type="character" w:styleId="Hipercze">
    <w:name w:val="Hyperlink"/>
    <w:basedOn w:val="Domylnaczcionkaakapitu"/>
    <w:uiPriority w:val="99"/>
    <w:unhideWhenUsed/>
    <w:rsid w:val="007E79E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58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A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A9C"/>
  </w:style>
  <w:style w:type="paragraph" w:styleId="Stopka">
    <w:name w:val="footer"/>
    <w:basedOn w:val="Normalny"/>
    <w:link w:val="StopkaZnak"/>
    <w:uiPriority w:val="99"/>
    <w:unhideWhenUsed/>
    <w:rsid w:val="00E3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A9C"/>
  </w:style>
  <w:style w:type="character" w:styleId="Hipercze">
    <w:name w:val="Hyperlink"/>
    <w:basedOn w:val="Domylnaczcionkaakapitu"/>
    <w:uiPriority w:val="99"/>
    <w:unhideWhenUsed/>
    <w:rsid w:val="007E79E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5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zerwanaczytani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xKbBa5Rw9zXMDu2w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orms.gle/LSxPNLWxEKQDvmpt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mgorz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DF900-3844-479A-89E8-59B67AFB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WOM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WOM default</cp:lastModifiedBy>
  <cp:revision>2</cp:revision>
  <cp:lastPrinted>2021-05-25T12:08:00Z</cp:lastPrinted>
  <dcterms:created xsi:type="dcterms:W3CDTF">2022-06-04T07:13:00Z</dcterms:created>
  <dcterms:modified xsi:type="dcterms:W3CDTF">2022-06-04T07:13:00Z</dcterms:modified>
</cp:coreProperties>
</file>